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附件2：</w:t>
      </w:r>
    </w:p>
    <w:p>
      <w:pPr>
        <w:widowControl/>
        <w:jc w:val="center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中国工程建设标准化协会第八届理事单位登记表</w:t>
      </w:r>
    </w:p>
    <w:p>
      <w:pPr>
        <w:spacing w:before="120" w:line="360" w:lineRule="auto"/>
        <w:ind w:left="4042" w:hanging="4683"/>
        <w:rPr>
          <w:rFonts w:ascii="华文仿宋" w:hAnsi="华文仿宋" w:eastAsia="华文仿宋"/>
          <w:color w:val="000000"/>
          <w:spacing w:val="-10"/>
          <w:sz w:val="24"/>
        </w:rPr>
      </w:pPr>
      <w:r>
        <w:rPr>
          <w:rFonts w:hint="eastAsia" w:ascii="华文宋体" w:hAnsi="华文宋体" w:eastAsia="华文宋体"/>
          <w:color w:val="000000"/>
          <w:spacing w:val="-10"/>
          <w:sz w:val="24"/>
        </w:rPr>
        <w:t>编  号</w:t>
      </w:r>
      <w:r>
        <w:rPr>
          <w:rFonts w:hint="eastAsia" w:ascii="华文仿宋" w:hAnsi="华文仿宋" w:eastAsia="华文仿宋"/>
          <w:color w:val="000000"/>
          <w:spacing w:val="-10"/>
          <w:sz w:val="24"/>
        </w:rPr>
        <w:t>：</w:t>
      </w:r>
    </w:p>
    <w:tbl>
      <w:tblPr>
        <w:tblStyle w:val="7"/>
        <w:tblW w:w="89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92"/>
        <w:gridCol w:w="1329"/>
        <w:gridCol w:w="1329"/>
        <w:gridCol w:w="1822"/>
        <w:gridCol w:w="1329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492" w:type="dxa"/>
            <w:vAlign w:val="center"/>
          </w:tcPr>
          <w:p>
            <w:pPr>
              <w:spacing w:before="120"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单位名称</w:t>
            </w:r>
          </w:p>
        </w:tc>
        <w:tc>
          <w:tcPr>
            <w:tcW w:w="4480" w:type="dxa"/>
            <w:gridSpan w:val="3"/>
            <w:vAlign w:val="center"/>
          </w:tcPr>
          <w:p>
            <w:pPr>
              <w:spacing w:before="120"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9" w:type="dxa"/>
            <w:vAlign w:val="center"/>
          </w:tcPr>
          <w:p>
            <w:pPr>
              <w:spacing w:before="120"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法定代表人</w:t>
            </w:r>
          </w:p>
        </w:tc>
        <w:tc>
          <w:tcPr>
            <w:tcW w:w="1658" w:type="dxa"/>
            <w:vAlign w:val="center"/>
          </w:tcPr>
          <w:p>
            <w:pPr>
              <w:spacing w:before="120"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492" w:type="dxa"/>
            <w:vAlign w:val="center"/>
          </w:tcPr>
          <w:p>
            <w:pPr>
              <w:spacing w:before="120"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通信地址</w:t>
            </w:r>
          </w:p>
        </w:tc>
        <w:tc>
          <w:tcPr>
            <w:tcW w:w="4480" w:type="dxa"/>
            <w:gridSpan w:val="3"/>
            <w:vAlign w:val="center"/>
          </w:tcPr>
          <w:p>
            <w:pPr>
              <w:spacing w:before="120"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9" w:type="dxa"/>
            <w:vAlign w:val="center"/>
          </w:tcPr>
          <w:p>
            <w:pPr>
              <w:spacing w:before="120"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邮政编码</w:t>
            </w:r>
          </w:p>
        </w:tc>
        <w:tc>
          <w:tcPr>
            <w:tcW w:w="1658" w:type="dxa"/>
            <w:vAlign w:val="center"/>
          </w:tcPr>
          <w:p>
            <w:pPr>
              <w:spacing w:before="120"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联系人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工作部门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    务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办公电话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移动电话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传真</w:t>
            </w:r>
          </w:p>
        </w:tc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电子邮件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单位网址</w:t>
            </w:r>
          </w:p>
        </w:tc>
        <w:tc>
          <w:tcPr>
            <w:tcW w:w="2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1" w:hRule="exact"/>
          <w:jc w:val="center"/>
        </w:trPr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单位性质</w:t>
            </w:r>
            <w:r>
              <w:rPr>
                <w:rFonts w:hint="eastAsia" w:ascii="宋体" w:hAnsi="宋体"/>
                <w:color w:val="000000"/>
              </w:rPr>
              <w:t>（√）</w:t>
            </w:r>
          </w:p>
        </w:tc>
        <w:tc>
          <w:tcPr>
            <w:tcW w:w="74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○事业单位     ○社会团体     ○国有企业     ○民营企业  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○中外合资     ○外商独资     ○其它（请注明）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00" w:hRule="atLeast"/>
          <w:jc w:val="center"/>
        </w:trPr>
        <w:tc>
          <w:tcPr>
            <w:tcW w:w="149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单位简介</w:t>
            </w:r>
          </w:p>
          <w:p>
            <w:pPr>
              <w:spacing w:before="120"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</w:rPr>
              <w:t>（可另附文件或电子邮件）</w:t>
            </w:r>
          </w:p>
        </w:tc>
        <w:tc>
          <w:tcPr>
            <w:tcW w:w="7467" w:type="dxa"/>
            <w:gridSpan w:val="5"/>
          </w:tcPr>
          <w:p>
            <w:pPr>
              <w:spacing w:before="120" w:line="44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before="120"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（公章）</w:t>
            </w:r>
          </w:p>
          <w:p>
            <w:pPr>
              <w:spacing w:before="120" w:line="4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_x000B__x000C_">
    <w:altName w:val="Times New Roman"/>
    <w:panose1 w:val="00000604030504040204"/>
    <w:charset w:val="01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477F27"/>
    <w:rsid w:val="3D290D16"/>
    <w:rsid w:val="539C12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Courier New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《工程建设标准化》</cp:lastModifiedBy>
  <dcterms:modified xsi:type="dcterms:W3CDTF">2018-01-03T04:51:46Z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