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CECS标准《交通枢纽建筑节能运行管理与检测技术规程</w:t>
      </w:r>
      <w:bookmarkStart w:id="0" w:name="_GoBack"/>
      <w:bookmarkEnd w:id="0"/>
      <w:r>
        <w:rPr>
          <w:rFonts w:hint="eastAsia" w:ascii="宋体" w:hAnsi="宋体"/>
          <w:b/>
          <w:sz w:val="24"/>
        </w:rPr>
        <w:t>》（征求意见稿）</w:t>
      </w:r>
    </w:p>
    <w:p>
      <w:pPr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征求意见表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1F8"/>
    <w:rsid w:val="00106427"/>
    <w:rsid w:val="002272FF"/>
    <w:rsid w:val="002332A7"/>
    <w:rsid w:val="003907A7"/>
    <w:rsid w:val="00444871"/>
    <w:rsid w:val="004E01F8"/>
    <w:rsid w:val="007F0EDE"/>
    <w:rsid w:val="00862063"/>
    <w:rsid w:val="008810D5"/>
    <w:rsid w:val="008825FB"/>
    <w:rsid w:val="00BC4CC3"/>
    <w:rsid w:val="00D951CF"/>
    <w:rsid w:val="00FF1B9A"/>
    <w:rsid w:val="1543697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118</Characters>
  <Lines>1</Lines>
  <Paragraphs>1</Paragraphs>
  <TotalTime>0</TotalTime>
  <ScaleCrop>false</ScaleCrop>
  <LinksUpToDate>false</LinksUpToDate>
  <CharactersWithSpaces>137</CharactersWithSpaces>
  <Application>WPS Office_11.1.0.9058_F1E327BC-269C-435d-A152-05C5408002CA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2019-09-11T06:32:00Z</dcterms:created>
  <dc:creator>Lenovon</dc:creator>
  <cp:lastModifiedBy>zj180309</cp:lastModifiedBy>
  <dcterms:modified xsi:type="dcterms:W3CDTF">2019-09-16T02:47:56Z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2052-11.1.0.9058</vt:lpwstr>
  </property>
</Properties>
</file>