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建筑机电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设备</w:t>
      </w:r>
      <w:r>
        <w:rPr>
          <w:rFonts w:hint="eastAsia" w:ascii="宋体" w:hAnsi="宋体"/>
          <w:b/>
          <w:sz w:val="28"/>
          <w:szCs w:val="32"/>
        </w:rPr>
        <w:t>抗震技术规程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B4070D9"/>
    <w:rsid w:val="1C8C61BA"/>
    <w:rsid w:val="3EAA561C"/>
    <w:rsid w:val="60B3746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2019-12-26T06:11:46Z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