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中国工程建设标准化协会标准《建筑金属结构产品认证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标准》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2525"/>
        <w:gridCol w:w="6006"/>
        <w:gridCol w:w="3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tblHeader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rFonts w:ascii="楷体" w:hAnsi="楷体" w:eastAsia="楷体"/>
          <w:szCs w:val="18"/>
        </w:rPr>
      </w:pPr>
      <w:r>
        <w:rPr>
          <w:rFonts w:hint="eastAsia" w:ascii="楷体" w:hAnsi="楷体" w:eastAsia="楷体"/>
          <w:szCs w:val="18"/>
        </w:rPr>
        <w:t>注：如所提意见篇幅不够，可增加附页。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/>
      </w:rPr>
      <w:t>附件2：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01396C"/>
    <w:rsid w:val="00110850"/>
    <w:rsid w:val="00135160"/>
    <w:rsid w:val="001510BB"/>
    <w:rsid w:val="00297384"/>
    <w:rsid w:val="002E14C6"/>
    <w:rsid w:val="002F3D7F"/>
    <w:rsid w:val="004166A4"/>
    <w:rsid w:val="004E7DA5"/>
    <w:rsid w:val="004F34DA"/>
    <w:rsid w:val="00637D5B"/>
    <w:rsid w:val="0075074A"/>
    <w:rsid w:val="007C7858"/>
    <w:rsid w:val="00AB395F"/>
    <w:rsid w:val="00AF398C"/>
    <w:rsid w:val="00B02C08"/>
    <w:rsid w:val="00BB6B88"/>
    <w:rsid w:val="00C00081"/>
    <w:rsid w:val="00D14AD7"/>
    <w:rsid w:val="00D86636"/>
    <w:rsid w:val="00E73F92"/>
    <w:rsid w:val="23BC60C1"/>
    <w:rsid w:val="6C703DB8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vostro</cp:lastModifiedBy>
  <dcterms:modified xsi:type="dcterms:W3CDTF">2020-07-23T14:01:02Z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