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办公建筑节能技术规程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4C89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97889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5AE2E03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Footer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114</Characters>
  <Lines>1</Lines>
  <Paragraphs>1</Paragraphs>
  <TotalTime>0</TotalTime>
  <ScaleCrop>false</ScaleCrop>
  <LinksUpToDate>false</LinksUpToDate>
  <CharactersWithSpaces>133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2021-05-21T09:32:00Z</dcterms:created>
  <dc:creator>lenovo</dc:creator>
  <cp:lastModifiedBy>张睿</cp:lastModifiedBy>
  <dcterms:modified xsi:type="dcterms:W3CDTF">2021-06-09T02:39:50Z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B512F0C96A5946409662AA10A84EAF6D</vt:lpwstr>
  </property>
</Properties>
</file>