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联片饰面砖粘贴填缝材料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2E365EE"/>
    <w:rsid w:val="4CF306D6"/>
    <w:rsid w:val="65006358"/>
    <w:rsid w:val="65662818"/>
    <w:rsid w:val="65670EE8"/>
    <w:rsid w:val="683107F7"/>
    <w:rsid w:val="69C932F0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2021-12-01T08:25:46Z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958532A53A8746CDB93181E47F1969A5</vt:lpwstr>
  </property>
</Properties>
</file>