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92971" w:rsidRDefault="00892971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  <w:bookmarkStart w:id="0" w:name="_GoBack"/>
      <w:bookmarkEnd w:id="0"/>
    </w:p>
    <w:p w:rsidR="002F4528" w:rsidRDefault="00051E34" w:rsidP="00051E34">
      <w:pPr>
        <w:tabs>
          <w:tab w:val="center" w:pos="4153"/>
          <w:tab w:val="right" w:pos="8306"/>
        </w:tabs>
        <w:jc w:val="left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ab/>
      </w:r>
      <w:r w:rsidR="00AD158D">
        <w:rPr>
          <w:rFonts w:ascii="宋体" w:hAnsi="宋体"/>
          <w:b/>
          <w:sz w:val="28"/>
          <w:szCs w:val="32"/>
        </w:rPr>
        <w:t>《</w:t>
      </w:r>
      <w:r w:rsidRPr="00051E34">
        <w:rPr>
          <w:rFonts w:ascii="宋体" w:hAnsi="宋体"/>
          <w:b/>
          <w:sz w:val="28"/>
          <w:szCs w:val="32"/>
        </w:rPr>
        <w:t>古建筑结构监测系统设计标准</w:t>
      </w:r>
      <w:r w:rsidR="00AD158D">
        <w:rPr>
          <w:rFonts w:ascii="宋体" w:hAnsi="宋体"/>
          <w:b/>
          <w:sz w:val="28"/>
          <w:szCs w:val="32"/>
        </w:rPr>
        <w:t>》</w:t>
      </w:r>
      <w:r w:rsidR="00AD158D">
        <w:rPr>
          <w:rFonts w:ascii="宋体" w:hAnsi="宋体" w:hint="eastAsia"/>
          <w:b/>
          <w:sz w:val="28"/>
          <w:szCs w:val="32"/>
        </w:rPr>
        <w:t>（征求意见稿）</w:t>
      </w:r>
      <w:r>
        <w:rPr>
          <w:rFonts w:ascii="宋体" w:hAnsi="宋体"/>
          <w:b/>
          <w:sz w:val="28"/>
          <w:szCs w:val="32"/>
        </w:rPr>
        <w:tab/>
      </w:r>
    </w:p>
    <w:p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2F4528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2F4528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:rsidR="002F4528" w:rsidRDefault="00AD158D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:rsidR="002F4528" w:rsidRDefault="00AD158D">
      <w:pPr>
        <w:snapToGrid w:val="0"/>
        <w:spacing w:line="300" w:lineRule="auto"/>
        <w:ind w:firstLineChars="300" w:firstLine="630"/>
      </w:pPr>
      <w:r>
        <w:t xml:space="preserve"> </w:t>
      </w:r>
    </w:p>
    <w:p w:rsidR="002F4528" w:rsidRDefault="002F4528"/>
    <w:sectPr w:rsidR="002F45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E33CF" w:rsidRDefault="003E33CF" w:rsidP="00892971">
      <w:r>
        <w:separator/>
      </w:r>
    </w:p>
  </w:endnote>
  <w:endnote w:type="continuationSeparator" w:id="0">
    <w:p w:rsidR="003E33CF" w:rsidRDefault="003E33CF" w:rsidP="008929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E33CF" w:rsidRDefault="003E33CF" w:rsidP="00892971">
      <w:r>
        <w:separator/>
      </w:r>
    </w:p>
  </w:footnote>
  <w:footnote w:type="continuationSeparator" w:id="0">
    <w:p w:rsidR="003E33CF" w:rsidRDefault="003E33CF" w:rsidP="008929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1E34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33CF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253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0E6FDDC-E5A6-44E4-A329-FD99C76C1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125</Characters>
  <Application>Microsoft Office Word</Application>
  <DocSecurity>0</DocSecurity>
  <Lines>1</Lines>
  <Paragraphs>1</Paragraphs>
  <ScaleCrop>false</ScaleCrop>
  <Company/>
  <LinksUpToDate>false</LinksUpToDate>
  <CharactersWithSpaces>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2021-10-28T07:40:00Z</dcterms:created>
  <dcterms:modified xsi:type="dcterms:W3CDTF">2021-10-28T07:40:00Z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