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《消防给水及消火栓系统承插压合式不锈钢管道技术规程》（征求意见稿）征求意见表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399A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13E5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5F83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2743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5FCE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0604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645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3814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56F2F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29A7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A2EF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E5A84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2D24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46A7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10E6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07A1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07D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615BF"/>
    <w:rsid w:val="00F70CA4"/>
    <w:rsid w:val="00F71603"/>
    <w:rsid w:val="00F73EE6"/>
    <w:rsid w:val="00F8053F"/>
    <w:rsid w:val="00F80F93"/>
    <w:rsid w:val="00F815F5"/>
    <w:rsid w:val="00F82374"/>
    <w:rsid w:val="00F94797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F304942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24</Words>
  <Characters>137</Characters>
  <Lines>1</Lines>
  <Paragraphs>1</Paragraphs>
  <TotalTime>2</TotalTime>
  <ScaleCrop>false</ScaleCrop>
  <LinksUpToDate>false</LinksUpToDate>
  <CharactersWithSpaces>160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2021-08-23T10:07:00Z</dcterms:created>
  <dc:creator>lenovo</dc:creator>
  <cp:lastModifiedBy>temp</cp:lastModifiedBy>
  <dcterms:modified xsi:type="dcterms:W3CDTF">2021-12-16T09:25:43Z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