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城市轨道交通工程低碳设计标准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0YzFhZjJmYTAyZTY1Njc1YjQyNzQyOGE0YWYzO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7623D17"/>
    <w:rsid w:val="4CF73074"/>
    <w:rsid w:val="507808EF"/>
    <w:rsid w:val="5A6C3494"/>
    <w:rsid w:val="5D70738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zzupup</cp:lastModifiedBy>
  <dcterms:modified xsi:type="dcterms:W3CDTF">2024-04-02T09:42:37Z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54F858DDA5B142A38D4BC4B3671751B4</vt:lpwstr>
  </property>
</Properties>
</file>