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F0A5F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2EBAD5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复合一体化塑料防护排（蓄）水板及配件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2672FCD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E923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FCF9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42942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53FA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730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CDDC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8CC9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ABA52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D026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054C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C47C1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8884CC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4761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F3A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C9EF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9923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2E7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CFE2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13F41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DC6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6B92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C44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A6DC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157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D6CF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AA2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3832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810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C55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0866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B778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A73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DE7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FC5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ED5F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AB9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539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803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1676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767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9B6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A83E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5014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5150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B57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0C9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79CD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E883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D75A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2B1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017D3F1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D4358A9">
      <w:pPr>
        <w:snapToGrid w:val="0"/>
        <w:spacing w:line="300" w:lineRule="auto"/>
        <w:ind w:firstLine="630" w:firstLineChars="300"/>
      </w:pPr>
      <w:r>
        <w:t xml:space="preserve"> </w:t>
      </w:r>
    </w:p>
    <w:p w14:paraId="287FB2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0NDE2MDVlMzc1YjhmYjM4NWZhNWNmNTEwOTY0ODk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6B32A5C"/>
    <w:rsid w:val="180A4176"/>
    <w:rsid w:val="265D6756"/>
    <w:rsid w:val="38171854"/>
    <w:rsid w:val="65662818"/>
    <w:rsid w:val="65670EE8"/>
    <w:rsid w:val="7189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0</TotalTime>
  <ScaleCrop>false</ScaleCrop>
  <LinksUpToDate>false</LinksUpToDate>
  <CharactersWithSpaces>90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李卓强</cp:lastModifiedBy>
  <dcterms:modified xsi:type="dcterms:W3CDTF">2024-10-29T10:10:39Z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20C26F0ADFB74C2CB99CB1FD0D42FE29_13</vt:lpwstr>
  </property>
</Properties>
</file>