
<file path=[Content_Types].xml><?xml version="1.0" encoding="utf-8"?>
<Types xmlns="http://schemas.openxmlformats.org/package/2006/content-types">
  <Default Extension="bin" ContentType="application/vnd.ms-word.attachedToolbar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87B70D" w14:textId="77777777" w:rsidR="00040F28" w:rsidRPr="00520FEC" w:rsidRDefault="00507F47" w:rsidP="00785052">
      <w:pPr>
        <w:pStyle w:val="affffd"/>
        <w:framePr w:wrap="auto"/>
      </w:pPr>
      <w:r w:rsidRPr="00520FEC">
        <w:rPr>
          <w:rFonts w:hint="eastAsia"/>
        </w:rPr>
        <w:t>中国工程建设标准化协会团体</w:t>
      </w:r>
      <w:r w:rsidR="00040F28" w:rsidRPr="00520FEC">
        <w:rPr>
          <w:rFonts w:hint="eastAsia"/>
        </w:rPr>
        <w:t>标准</w:t>
      </w:r>
    </w:p>
    <w:p w14:paraId="7D865FD6" w14:textId="77777777" w:rsidR="00040F28" w:rsidRPr="00520FEC" w:rsidRDefault="00507F47" w:rsidP="00C2025D">
      <w:pPr>
        <w:pStyle w:val="20"/>
        <w:framePr w:h="1264" w:hRule="exact" w:wrap="auto"/>
        <w:rPr>
          <w:rFonts w:hAnsi="黑体"/>
        </w:rPr>
      </w:pPr>
      <w:r w:rsidRPr="00520FEC">
        <w:rPr>
          <w:rFonts w:ascii="Times New Roman" w:hint="eastAsia"/>
          <w:b/>
        </w:rPr>
        <w:t>T</w:t>
      </w:r>
      <w:r w:rsidR="00040F28" w:rsidRPr="00520FEC">
        <w:rPr>
          <w:rFonts w:ascii="Times New Roman"/>
          <w:b/>
        </w:rPr>
        <w:t>/</w:t>
      </w:r>
      <w:bookmarkStart w:id="0" w:name="StdNo1"/>
      <w:r w:rsidRPr="00520FEC">
        <w:rPr>
          <w:rFonts w:ascii="Times New Roman" w:hint="eastAsia"/>
          <w:b/>
        </w:rPr>
        <w:t>CECS</w:t>
      </w:r>
      <w:r w:rsidRPr="00520FEC">
        <w:rPr>
          <w:rFonts w:hAnsi="黑体" w:hint="eastAsia"/>
          <w:b/>
        </w:rPr>
        <w:t xml:space="preserve"> </w:t>
      </w:r>
      <w:r w:rsidRPr="00520FEC">
        <w:rPr>
          <w:rFonts w:hAnsi="黑体"/>
        </w:rPr>
        <w:fldChar w:fldCharType="begin">
          <w:ffData>
            <w:name w:val=""/>
            <w:enabled/>
            <w:calcOnExit w:val="0"/>
            <w:textInput>
              <w:default w:val="×××"/>
            </w:textInput>
          </w:ffData>
        </w:fldChar>
      </w:r>
      <w:r w:rsidRPr="00520FEC">
        <w:rPr>
          <w:rFonts w:hAnsi="黑体"/>
        </w:rPr>
        <w:instrText xml:space="preserve"> FORMTEXT </w:instrText>
      </w:r>
      <w:r w:rsidRPr="00520FEC">
        <w:rPr>
          <w:rFonts w:hAnsi="黑体"/>
        </w:rPr>
      </w:r>
      <w:r w:rsidRPr="00520FEC">
        <w:rPr>
          <w:rFonts w:hAnsi="黑体"/>
        </w:rPr>
        <w:fldChar w:fldCharType="separate"/>
      </w:r>
      <w:r w:rsidRPr="00520FEC">
        <w:rPr>
          <w:rFonts w:hAnsi="黑体"/>
          <w:noProof/>
        </w:rPr>
        <w:t>×××</w:t>
      </w:r>
      <w:r w:rsidRPr="00520FEC">
        <w:rPr>
          <w:rFonts w:hAnsi="黑体"/>
        </w:rPr>
        <w:fldChar w:fldCharType="end"/>
      </w:r>
      <w:bookmarkEnd w:id="0"/>
      <w:r w:rsidR="00040F28" w:rsidRPr="00520FEC">
        <w:rPr>
          <w:rFonts w:hAnsi="黑体"/>
        </w:rPr>
        <w:t>—</w:t>
      </w:r>
      <w:bookmarkStart w:id="1" w:name="StdNo2"/>
      <w:r w:rsidR="00040F28" w:rsidRPr="00520FEC">
        <w:rPr>
          <w:rFonts w:hAnsi="黑体"/>
        </w:rPr>
        <w:fldChar w:fldCharType="begin">
          <w:ffData>
            <w:name w:val="StdNo2"/>
            <w:enabled/>
            <w:calcOnExit w:val="0"/>
            <w:textInput>
              <w:default w:val="XXXX"/>
              <w:maxLength w:val="4"/>
            </w:textInput>
          </w:ffData>
        </w:fldChar>
      </w:r>
      <w:r w:rsidR="00040F28" w:rsidRPr="00520FEC">
        <w:rPr>
          <w:rFonts w:hAnsi="黑体"/>
        </w:rPr>
        <w:instrText xml:space="preserve"> FORMTEXT </w:instrText>
      </w:r>
      <w:r w:rsidR="00040F28" w:rsidRPr="00520FEC">
        <w:rPr>
          <w:rFonts w:hAnsi="黑体"/>
        </w:rPr>
      </w:r>
      <w:r w:rsidR="00040F28" w:rsidRPr="00520FEC">
        <w:rPr>
          <w:rFonts w:hAnsi="黑体"/>
        </w:rPr>
        <w:fldChar w:fldCharType="separate"/>
      </w:r>
      <w:r w:rsidR="00040F28" w:rsidRPr="00520FEC">
        <w:rPr>
          <w:rFonts w:hAnsi="黑体"/>
        </w:rPr>
        <w:t>201X</w:t>
      </w:r>
      <w:r w:rsidR="00040F28" w:rsidRPr="00520FEC">
        <w:rPr>
          <w:rFonts w:hAnsi="黑体"/>
        </w:rPr>
        <w:fldChar w:fldCharType="end"/>
      </w:r>
      <w:bookmarkEnd w:id="1"/>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140"/>
      </w:tblGrid>
      <w:tr w:rsidR="00040F28" w:rsidRPr="00520FEC" w14:paraId="0843ECE0" w14:textId="77777777">
        <w:tc>
          <w:tcPr>
            <w:tcW w:w="9356" w:type="dxa"/>
            <w:tcBorders>
              <w:top w:val="nil"/>
              <w:left w:val="nil"/>
              <w:bottom w:val="nil"/>
              <w:right w:val="nil"/>
            </w:tcBorders>
          </w:tcPr>
          <w:p w14:paraId="27178729" w14:textId="77777777" w:rsidR="00040F28" w:rsidRPr="00520FEC" w:rsidRDefault="00040F28" w:rsidP="00C2025D">
            <w:pPr>
              <w:pStyle w:val="20"/>
              <w:framePr w:h="1264" w:hRule="exact" w:wrap="auto"/>
              <w:rPr>
                <w:rFonts w:ascii="宋体" w:eastAsia="宋体" w:hAnsi="宋体"/>
                <w:sz w:val="24"/>
                <w:szCs w:val="24"/>
              </w:rPr>
            </w:pPr>
            <w:bookmarkStart w:id="2" w:name="DT"/>
          </w:p>
          <w:bookmarkEnd w:id="2"/>
          <w:p w14:paraId="4CA8F175" w14:textId="77777777" w:rsidR="00040F28" w:rsidRPr="00520FEC" w:rsidRDefault="00040F28" w:rsidP="00C2025D">
            <w:pPr>
              <w:pStyle w:val="afff9"/>
              <w:framePr w:h="1264" w:hRule="exact" w:wrap="auto"/>
            </w:pPr>
          </w:p>
        </w:tc>
      </w:tr>
    </w:tbl>
    <w:p w14:paraId="30E2F8E9" w14:textId="77777777" w:rsidR="00040F28" w:rsidRPr="00520FEC" w:rsidRDefault="00040F28" w:rsidP="00C2025D">
      <w:pPr>
        <w:pStyle w:val="20"/>
        <w:framePr w:h="1264" w:hRule="exact" w:wrap="auto"/>
        <w:rPr>
          <w:rFonts w:hAnsi="黑体"/>
        </w:rPr>
      </w:pPr>
    </w:p>
    <w:p w14:paraId="0E73CA94" w14:textId="77777777" w:rsidR="00040F28" w:rsidRPr="00520FEC" w:rsidRDefault="00040F28" w:rsidP="00C2025D">
      <w:pPr>
        <w:pStyle w:val="20"/>
        <w:framePr w:h="1264" w:hRule="exact" w:wrap="auto"/>
        <w:rPr>
          <w:rFonts w:hAnsi="黑体"/>
        </w:rPr>
      </w:pPr>
    </w:p>
    <w:p w14:paraId="0B2F51A2" w14:textId="75B26BAA" w:rsidR="00953972" w:rsidRPr="00520FEC" w:rsidRDefault="00953972" w:rsidP="00953972">
      <w:pPr>
        <w:pStyle w:val="afffa"/>
        <w:framePr w:wrap="auto"/>
        <w:rPr>
          <w:spacing w:val="40"/>
          <w:szCs w:val="52"/>
        </w:rPr>
      </w:pPr>
      <w:proofErr w:type="gramStart"/>
      <w:r w:rsidRPr="00520FEC">
        <w:rPr>
          <w:rFonts w:hint="eastAsia"/>
          <w:spacing w:val="40"/>
          <w:szCs w:val="52"/>
        </w:rPr>
        <w:t>铝锥芯</w:t>
      </w:r>
      <w:proofErr w:type="gramEnd"/>
      <w:r w:rsidRPr="00520FEC">
        <w:rPr>
          <w:rFonts w:hint="eastAsia"/>
          <w:spacing w:val="40"/>
          <w:szCs w:val="52"/>
        </w:rPr>
        <w:t>复合板</w:t>
      </w:r>
    </w:p>
    <w:p w14:paraId="315B5A5E" w14:textId="3ACEFFD4" w:rsidR="00040F28" w:rsidRPr="00520FEC" w:rsidRDefault="00953972" w:rsidP="00953972">
      <w:pPr>
        <w:pStyle w:val="afffb"/>
        <w:framePr w:wrap="auto"/>
        <w:rPr>
          <w:b/>
        </w:rPr>
      </w:pPr>
      <w:r w:rsidRPr="00520FEC">
        <w:rPr>
          <w:b/>
        </w:rPr>
        <w:t>Aluminu</w:t>
      </w:r>
      <w:r w:rsidR="00FA7305">
        <w:rPr>
          <w:b/>
        </w:rPr>
        <w:t xml:space="preserve">m tapered core composite panel </w:t>
      </w:r>
      <w:r w:rsidR="001E19D0" w:rsidRPr="00520FEC">
        <w:rPr>
          <w:b/>
        </w:rPr>
        <w:t xml:space="preserve"> </w:t>
      </w:r>
    </w:p>
    <w:p w14:paraId="18A68990" w14:textId="0008DE90" w:rsidR="00040F28" w:rsidRPr="00520FEC" w:rsidRDefault="00040F28" w:rsidP="00785052">
      <w:pPr>
        <w:pStyle w:val="afffc"/>
        <w:framePr w:wrap="auto"/>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9370"/>
        <w:gridCol w:w="269"/>
      </w:tblGrid>
      <w:tr w:rsidR="00520FEC" w:rsidRPr="00520FEC" w14:paraId="1559AD2A" w14:textId="77777777">
        <w:tc>
          <w:tcPr>
            <w:tcW w:w="9855" w:type="dxa"/>
            <w:gridSpan w:val="2"/>
            <w:tcBorders>
              <w:top w:val="nil"/>
              <w:left w:val="nil"/>
              <w:bottom w:val="nil"/>
              <w:right w:val="nil"/>
            </w:tcBorders>
          </w:tcPr>
          <w:p w14:paraId="47F822BE" w14:textId="77777777" w:rsidR="00040F28" w:rsidRPr="00520FEC" w:rsidRDefault="00ED7A44" w:rsidP="00507F47">
            <w:pPr>
              <w:pStyle w:val="afffd"/>
              <w:framePr w:wrap="auto"/>
              <w:rPr>
                <w:sz w:val="36"/>
                <w:szCs w:val="36"/>
              </w:rPr>
            </w:pPr>
            <w:r w:rsidRPr="00520FEC">
              <w:rPr>
                <w:rFonts w:ascii="Times New Roman" w:hint="eastAsia"/>
                <w:sz w:val="36"/>
                <w:szCs w:val="36"/>
              </w:rPr>
              <w:t>（</w:t>
            </w:r>
            <w:r w:rsidRPr="00520FEC">
              <w:rPr>
                <w:rFonts w:ascii="Times New Roman" w:hint="eastAsia"/>
                <w:b/>
                <w:sz w:val="36"/>
                <w:szCs w:val="36"/>
              </w:rPr>
              <w:t>征求意见稿</w:t>
            </w:r>
            <w:r w:rsidRPr="00520FEC">
              <w:rPr>
                <w:rFonts w:ascii="Times New Roman" w:hint="eastAsia"/>
                <w:sz w:val="36"/>
                <w:szCs w:val="36"/>
              </w:rPr>
              <w:t>）</w:t>
            </w:r>
          </w:p>
        </w:tc>
      </w:tr>
      <w:tr w:rsidR="00520FEC" w:rsidRPr="00520FEC" w14:paraId="335284BB" w14:textId="77777777">
        <w:trPr>
          <w:gridAfter w:val="1"/>
          <w:wAfter w:w="284" w:type="dxa"/>
        </w:trPr>
        <w:tc>
          <w:tcPr>
            <w:tcW w:w="9855" w:type="dxa"/>
            <w:tcBorders>
              <w:top w:val="nil"/>
              <w:left w:val="nil"/>
              <w:bottom w:val="nil"/>
              <w:right w:val="nil"/>
            </w:tcBorders>
          </w:tcPr>
          <w:p w14:paraId="2C54EB71" w14:textId="77777777" w:rsidR="00E931B8" w:rsidRPr="00520FEC" w:rsidRDefault="00E931B8" w:rsidP="00E931B8">
            <w:pPr>
              <w:framePr w:w="9639" w:h="6917" w:hRule="exact" w:wrap="auto" w:vAnchor="page" w:hAnchor="page" w:xAlign="center" w:y="6408" w:anchorLock="1"/>
              <w:snapToGrid w:val="0"/>
              <w:spacing w:line="312" w:lineRule="auto"/>
              <w:jc w:val="center"/>
              <w:rPr>
                <w:sz w:val="28"/>
                <w:szCs w:val="28"/>
              </w:rPr>
            </w:pPr>
            <w:r w:rsidRPr="00520FEC">
              <w:rPr>
                <w:rFonts w:hint="eastAsia"/>
                <w:sz w:val="28"/>
                <w:szCs w:val="28"/>
              </w:rPr>
              <w:t>（提交反馈意见时，请将有关专利连同支持性文件一并附上）</w:t>
            </w:r>
          </w:p>
          <w:p w14:paraId="50D916F5" w14:textId="77777777" w:rsidR="00040F28" w:rsidRPr="00520FEC" w:rsidRDefault="00040F28" w:rsidP="00C54D0C">
            <w:pPr>
              <w:pStyle w:val="afffe"/>
              <w:framePr w:wrap="auto"/>
            </w:pPr>
          </w:p>
        </w:tc>
      </w:tr>
    </w:tbl>
    <w:bookmarkStart w:id="3" w:name="FY"/>
    <w:p w14:paraId="7FBAB799" w14:textId="77777777" w:rsidR="00040F28" w:rsidRPr="00520FEC" w:rsidRDefault="00040F28" w:rsidP="00785052">
      <w:pPr>
        <w:pStyle w:val="affffff7"/>
        <w:framePr w:wrap="auto" w:hAnchor="page" w:x="1208" w:y="14140"/>
      </w:pPr>
      <w:r w:rsidRPr="00520FEC">
        <w:rPr>
          <w:rFonts w:ascii="黑体"/>
        </w:rPr>
        <w:fldChar w:fldCharType="begin">
          <w:ffData>
            <w:name w:val="FY"/>
            <w:enabled/>
            <w:calcOnExit w:val="0"/>
            <w:textInput>
              <w:default w:val="XXXX"/>
              <w:maxLength w:val="4"/>
            </w:textInput>
          </w:ffData>
        </w:fldChar>
      </w:r>
      <w:r w:rsidRPr="00520FEC">
        <w:rPr>
          <w:rFonts w:ascii="黑体"/>
        </w:rPr>
        <w:instrText xml:space="preserve"> FORMTEXT </w:instrText>
      </w:r>
      <w:r w:rsidRPr="00520FEC">
        <w:rPr>
          <w:rFonts w:ascii="黑体"/>
        </w:rPr>
      </w:r>
      <w:r w:rsidRPr="00520FEC">
        <w:rPr>
          <w:rFonts w:ascii="黑体"/>
        </w:rPr>
        <w:fldChar w:fldCharType="separate"/>
      </w:r>
      <w:r w:rsidRPr="00520FEC">
        <w:rPr>
          <w:rFonts w:ascii="黑体"/>
        </w:rPr>
        <w:t>201X</w:t>
      </w:r>
      <w:r w:rsidRPr="00520FEC">
        <w:rPr>
          <w:rFonts w:ascii="黑体"/>
        </w:rPr>
        <w:fldChar w:fldCharType="end"/>
      </w:r>
      <w:bookmarkEnd w:id="3"/>
      <w:r w:rsidRPr="00520FEC">
        <w:rPr>
          <w:rFonts w:ascii="黑体"/>
        </w:rPr>
        <w:t>-</w:t>
      </w:r>
      <w:r w:rsidRPr="00520FEC">
        <w:rPr>
          <w:rFonts w:ascii="黑体"/>
        </w:rPr>
        <w:fldChar w:fldCharType="begin">
          <w:ffData>
            <w:name w:val="FM"/>
            <w:enabled/>
            <w:calcOnExit w:val="0"/>
            <w:textInput>
              <w:default w:val="XX"/>
              <w:maxLength w:val="2"/>
            </w:textInput>
          </w:ffData>
        </w:fldChar>
      </w:r>
      <w:r w:rsidRPr="00520FEC">
        <w:rPr>
          <w:rFonts w:ascii="黑体"/>
        </w:rPr>
        <w:instrText xml:space="preserve"> FORMTEXT </w:instrText>
      </w:r>
      <w:r w:rsidRPr="00520FEC">
        <w:rPr>
          <w:rFonts w:ascii="黑体"/>
        </w:rPr>
      </w:r>
      <w:r w:rsidRPr="00520FEC">
        <w:rPr>
          <w:rFonts w:ascii="黑体"/>
        </w:rPr>
        <w:fldChar w:fldCharType="separate"/>
      </w:r>
      <w:r w:rsidRPr="00520FEC">
        <w:rPr>
          <w:rFonts w:ascii="黑体"/>
          <w:noProof/>
        </w:rPr>
        <w:t>XX</w:t>
      </w:r>
      <w:r w:rsidRPr="00520FEC">
        <w:rPr>
          <w:rFonts w:ascii="黑体"/>
        </w:rPr>
        <w:fldChar w:fldCharType="end"/>
      </w:r>
      <w:r w:rsidRPr="00520FEC">
        <w:rPr>
          <w:rFonts w:ascii="黑体"/>
        </w:rPr>
        <w:t>-</w:t>
      </w:r>
      <w:bookmarkStart w:id="4" w:name="FD"/>
      <w:r w:rsidR="00A456AB" w:rsidRPr="00520FEC">
        <w:rPr>
          <w:rFonts w:ascii="黑体"/>
        </w:rPr>
        <w:fldChar w:fldCharType="begin">
          <w:ffData>
            <w:name w:val="SM"/>
            <w:enabled/>
            <w:calcOnExit w:val="0"/>
            <w:textInput>
              <w:default w:val="XX"/>
              <w:maxLength w:val="2"/>
            </w:textInput>
          </w:ffData>
        </w:fldChar>
      </w:r>
      <w:r w:rsidR="00A456AB" w:rsidRPr="00520FEC">
        <w:rPr>
          <w:rFonts w:ascii="黑体"/>
        </w:rPr>
        <w:instrText xml:space="preserve"> FORMTEXT </w:instrText>
      </w:r>
      <w:r w:rsidR="00A456AB" w:rsidRPr="00520FEC">
        <w:rPr>
          <w:rFonts w:ascii="黑体"/>
        </w:rPr>
      </w:r>
      <w:r w:rsidR="00A456AB" w:rsidRPr="00520FEC">
        <w:rPr>
          <w:rFonts w:ascii="黑体"/>
        </w:rPr>
        <w:fldChar w:fldCharType="separate"/>
      </w:r>
      <w:r w:rsidR="00A456AB" w:rsidRPr="00520FEC">
        <w:rPr>
          <w:rFonts w:ascii="黑体"/>
          <w:noProof/>
        </w:rPr>
        <w:t>XX</w:t>
      </w:r>
      <w:r w:rsidR="00A456AB" w:rsidRPr="00520FEC">
        <w:rPr>
          <w:rFonts w:ascii="黑体"/>
        </w:rPr>
        <w:fldChar w:fldCharType="end"/>
      </w:r>
      <w:bookmarkEnd w:id="4"/>
      <w:r w:rsidRPr="00520FEC">
        <w:rPr>
          <w:rFonts w:hint="eastAsia"/>
        </w:rPr>
        <w:t>发布</w:t>
      </w:r>
      <w:r w:rsidR="007F2453" w:rsidRPr="00520FEC">
        <w:rPr>
          <w:noProof/>
        </w:rPr>
        <mc:AlternateContent>
          <mc:Choice Requires="wps">
            <w:drawing>
              <wp:anchor distT="0" distB="0" distL="114300" distR="114300" simplePos="0" relativeHeight="251656192" behindDoc="0" locked="1" layoutInCell="1" allowOverlap="1" wp14:anchorId="08D026A3" wp14:editId="3466F895">
                <wp:simplePos x="0" y="0"/>
                <wp:positionH relativeFrom="column">
                  <wp:posOffset>-66675</wp:posOffset>
                </wp:positionH>
                <wp:positionV relativeFrom="page">
                  <wp:posOffset>9275445</wp:posOffset>
                </wp:positionV>
                <wp:extent cx="6120130" cy="0"/>
                <wp:effectExtent l="13970" t="7620" r="9525" b="11430"/>
                <wp:wrapNone/>
                <wp:docPr id="4"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EB7D5E" id="Line 10"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5.25pt,730.35pt" to="476.65pt,7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">
                <w10:wrap anchory="page"/>
                <w10:anchorlock/>
              </v:line>
            </w:pict>
          </mc:Fallback>
        </mc:AlternateContent>
      </w:r>
    </w:p>
    <w:bookmarkStart w:id="5" w:name="SY"/>
    <w:p w14:paraId="3922553B" w14:textId="77777777" w:rsidR="00040F28" w:rsidRPr="00520FEC" w:rsidRDefault="00040F28" w:rsidP="00785052">
      <w:pPr>
        <w:pStyle w:val="affffff8"/>
        <w:framePr w:wrap="auto" w:hAnchor="page" w:x="6668" w:y="14140"/>
      </w:pPr>
      <w:r w:rsidRPr="00520FEC">
        <w:rPr>
          <w:rFonts w:ascii="黑体"/>
        </w:rPr>
        <w:fldChar w:fldCharType="begin">
          <w:ffData>
            <w:name w:val="SY"/>
            <w:enabled/>
            <w:calcOnExit w:val="0"/>
            <w:textInput>
              <w:default w:val="XXXX"/>
              <w:maxLength w:val="4"/>
            </w:textInput>
          </w:ffData>
        </w:fldChar>
      </w:r>
      <w:r w:rsidRPr="00520FEC">
        <w:rPr>
          <w:rFonts w:ascii="黑体"/>
        </w:rPr>
        <w:instrText xml:space="preserve"> FORMTEXT </w:instrText>
      </w:r>
      <w:r w:rsidRPr="00520FEC">
        <w:rPr>
          <w:rFonts w:ascii="黑体"/>
        </w:rPr>
      </w:r>
      <w:r w:rsidRPr="00520FEC">
        <w:rPr>
          <w:rFonts w:ascii="黑体"/>
        </w:rPr>
        <w:fldChar w:fldCharType="separate"/>
      </w:r>
      <w:r w:rsidRPr="00520FEC">
        <w:rPr>
          <w:rFonts w:ascii="黑体"/>
        </w:rPr>
        <w:t>201X</w:t>
      </w:r>
      <w:r w:rsidRPr="00520FEC">
        <w:rPr>
          <w:rFonts w:ascii="黑体"/>
        </w:rPr>
        <w:fldChar w:fldCharType="end"/>
      </w:r>
      <w:bookmarkEnd w:id="5"/>
      <w:r w:rsidRPr="00520FEC">
        <w:rPr>
          <w:rFonts w:ascii="黑体"/>
        </w:rPr>
        <w:t>-</w:t>
      </w:r>
      <w:bookmarkStart w:id="6" w:name="SM"/>
      <w:r w:rsidRPr="00520FEC">
        <w:rPr>
          <w:rFonts w:ascii="黑体"/>
        </w:rPr>
        <w:fldChar w:fldCharType="begin">
          <w:ffData>
            <w:name w:val="SM"/>
            <w:enabled/>
            <w:calcOnExit w:val="0"/>
            <w:textInput>
              <w:default w:val="XX"/>
              <w:maxLength w:val="2"/>
            </w:textInput>
          </w:ffData>
        </w:fldChar>
      </w:r>
      <w:r w:rsidRPr="00520FEC">
        <w:rPr>
          <w:rFonts w:ascii="黑体"/>
        </w:rPr>
        <w:instrText xml:space="preserve"> FORMTEXT </w:instrText>
      </w:r>
      <w:r w:rsidRPr="00520FEC">
        <w:rPr>
          <w:rFonts w:ascii="黑体"/>
        </w:rPr>
      </w:r>
      <w:r w:rsidRPr="00520FEC">
        <w:rPr>
          <w:rFonts w:ascii="黑体"/>
        </w:rPr>
        <w:fldChar w:fldCharType="separate"/>
      </w:r>
      <w:r w:rsidRPr="00520FEC">
        <w:rPr>
          <w:rFonts w:ascii="黑体"/>
          <w:noProof/>
        </w:rPr>
        <w:t>XX</w:t>
      </w:r>
      <w:r w:rsidRPr="00520FEC">
        <w:rPr>
          <w:rFonts w:ascii="黑体"/>
        </w:rPr>
        <w:fldChar w:fldCharType="end"/>
      </w:r>
      <w:bookmarkEnd w:id="6"/>
      <w:r w:rsidRPr="00520FEC">
        <w:rPr>
          <w:rFonts w:ascii="黑体"/>
        </w:rPr>
        <w:t>-</w:t>
      </w:r>
      <w:bookmarkStart w:id="7" w:name="SD"/>
      <w:r w:rsidRPr="00520FEC">
        <w:rPr>
          <w:rFonts w:ascii="黑体"/>
        </w:rPr>
        <w:fldChar w:fldCharType="begin">
          <w:ffData>
            <w:name w:val="SD"/>
            <w:enabled/>
            <w:calcOnExit w:val="0"/>
            <w:textInput>
              <w:default w:val="XX"/>
              <w:maxLength w:val="2"/>
            </w:textInput>
          </w:ffData>
        </w:fldChar>
      </w:r>
      <w:r w:rsidRPr="00520FEC">
        <w:rPr>
          <w:rFonts w:ascii="黑体"/>
        </w:rPr>
        <w:instrText xml:space="preserve"> FORMTEXT </w:instrText>
      </w:r>
      <w:r w:rsidRPr="00520FEC">
        <w:rPr>
          <w:rFonts w:ascii="黑体"/>
        </w:rPr>
      </w:r>
      <w:r w:rsidRPr="00520FEC">
        <w:rPr>
          <w:rFonts w:ascii="黑体"/>
        </w:rPr>
        <w:fldChar w:fldCharType="separate"/>
      </w:r>
      <w:r w:rsidRPr="00520FEC">
        <w:rPr>
          <w:rFonts w:ascii="黑体"/>
          <w:noProof/>
        </w:rPr>
        <w:t>XX</w:t>
      </w:r>
      <w:r w:rsidRPr="00520FEC">
        <w:rPr>
          <w:rFonts w:ascii="黑体"/>
        </w:rPr>
        <w:fldChar w:fldCharType="end"/>
      </w:r>
      <w:bookmarkEnd w:id="7"/>
      <w:r w:rsidRPr="00520FEC">
        <w:rPr>
          <w:rFonts w:hint="eastAsia"/>
        </w:rPr>
        <w:t>实施</w:t>
      </w:r>
    </w:p>
    <w:bookmarkStart w:id="8" w:name="fm"/>
    <w:p w14:paraId="752C7A98" w14:textId="77777777" w:rsidR="00040F28" w:rsidRPr="00520FEC" w:rsidRDefault="007F2453" w:rsidP="00785052">
      <w:pPr>
        <w:pStyle w:val="affffe"/>
        <w:framePr w:wrap="auto"/>
      </w:pPr>
      <w:r w:rsidRPr="00520FEC">
        <w:rPr>
          <w:noProof/>
          <w:w w:val="100"/>
        </w:rPr>
        <mc:AlternateContent>
          <mc:Choice Requires="wps">
            <w:drawing>
              <wp:anchor distT="0" distB="0" distL="114300" distR="114300" simplePos="0" relativeHeight="251659264" behindDoc="1" locked="1" layoutInCell="1" allowOverlap="1" wp14:anchorId="6D5B3CE6" wp14:editId="603C3C6A">
                <wp:simplePos x="0" y="0"/>
                <wp:positionH relativeFrom="column">
                  <wp:posOffset>1810385</wp:posOffset>
                </wp:positionH>
                <wp:positionV relativeFrom="paragraph">
                  <wp:posOffset>-3942715</wp:posOffset>
                </wp:positionV>
                <wp:extent cx="1270000" cy="304800"/>
                <wp:effectExtent l="3175" t="0" r="3175" b="3175"/>
                <wp:wrapNone/>
                <wp:docPr id="3" name="LB"/>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26A7FE" id="LB" o:spid="_x0000_s1026" style="position:absolute;left:0;text-align:left;margin-left:142.55pt;margin-top:-310.45pt;width:100pt;height:2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" stroked="f">
                <w10:anchorlock/>
              </v:rect>
            </w:pict>
          </mc:Fallback>
        </mc:AlternateContent>
      </w:r>
      <w:r w:rsidRPr="00520FEC">
        <w:rPr>
          <w:noProof/>
          <w:w w:val="100"/>
        </w:rPr>
        <mc:AlternateContent>
          <mc:Choice Requires="wps">
            <w:drawing>
              <wp:anchor distT="0" distB="0" distL="114300" distR="114300" simplePos="0" relativeHeight="251658240" behindDoc="1" locked="1" layoutInCell="1" allowOverlap="1" wp14:anchorId="01E687E7" wp14:editId="03F850C9">
                <wp:simplePos x="0" y="0"/>
                <wp:positionH relativeFrom="column">
                  <wp:posOffset>4413885</wp:posOffset>
                </wp:positionH>
                <wp:positionV relativeFrom="paragraph">
                  <wp:posOffset>-7435215</wp:posOffset>
                </wp:positionV>
                <wp:extent cx="1143000" cy="228600"/>
                <wp:effectExtent l="0" t="0" r="3175" b="0"/>
                <wp:wrapNone/>
                <wp:docPr id="2" name="DT"/>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2625DF" id="DT" o:spid="_x0000_s1026" style="position:absolute;left:0;text-align:left;margin-left:347.55pt;margin-top:-585.45pt;width:90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" stroked="f">
                <w10:anchorlock/>
              </v:rect>
            </w:pict>
          </mc:Fallback>
        </mc:AlternateContent>
      </w:r>
      <w:r w:rsidRPr="00520FEC">
        <w:rPr>
          <w:noProof/>
          <w:w w:val="100"/>
        </w:rPr>
        <mc:AlternateContent>
          <mc:Choice Requires="wps">
            <w:drawing>
              <wp:anchor distT="0" distB="0" distL="114300" distR="114300" simplePos="0" relativeHeight="251657216" behindDoc="0" locked="1" layoutInCell="1" allowOverlap="1" wp14:anchorId="683FD469" wp14:editId="73C4A31D">
                <wp:simplePos x="0" y="0"/>
                <wp:positionH relativeFrom="column">
                  <wp:posOffset>-464820</wp:posOffset>
                </wp:positionH>
                <wp:positionV relativeFrom="paragraph">
                  <wp:posOffset>-7021195</wp:posOffset>
                </wp:positionV>
                <wp:extent cx="6120130" cy="0"/>
                <wp:effectExtent l="13970" t="13970" r="9525" b="508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D91B41" id="Line 11"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">
                <w10:anchorlock/>
              </v:line>
            </w:pict>
          </mc:Fallback>
        </mc:AlternateContent>
      </w:r>
      <w:r w:rsidR="00507F47" w:rsidRPr="00520FEC">
        <w:fldChar w:fldCharType="begin">
          <w:ffData>
            <w:name w:val=""/>
            <w:enabled/>
            <w:calcOnExit w:val="0"/>
            <w:textInput>
              <w:default w:val="中国工程建设标准化协会"/>
            </w:textInput>
          </w:ffData>
        </w:fldChar>
      </w:r>
      <w:r w:rsidR="00507F47" w:rsidRPr="00520FEC">
        <w:instrText xml:space="preserve"> FORMTEXT </w:instrText>
      </w:r>
      <w:r w:rsidR="00507F47" w:rsidRPr="00520FEC">
        <w:fldChar w:fldCharType="separate"/>
      </w:r>
      <w:r w:rsidR="00507F47" w:rsidRPr="00520FEC">
        <w:rPr>
          <w:rFonts w:hint="eastAsia"/>
          <w:noProof/>
        </w:rPr>
        <w:t>中国工程建设标准化协会</w:t>
      </w:r>
      <w:r w:rsidR="00507F47" w:rsidRPr="00520FEC">
        <w:fldChar w:fldCharType="end"/>
      </w:r>
      <w:bookmarkEnd w:id="8"/>
      <w:r w:rsidR="00040F28" w:rsidRPr="00520FEC">
        <w:rPr>
          <w:rFonts w:hAnsi="黑体" w:hint="eastAsia"/>
        </w:rPr>
        <w:t> </w:t>
      </w:r>
      <w:r w:rsidR="00040F28" w:rsidRPr="00520FEC">
        <w:rPr>
          <w:rStyle w:val="afff6"/>
          <w:rFonts w:hint="eastAsia"/>
          <w:szCs w:val="28"/>
        </w:rPr>
        <w:t>发布</w:t>
      </w:r>
    </w:p>
    <w:p w14:paraId="466801F8" w14:textId="77777777" w:rsidR="00040F28" w:rsidRPr="00520FEC" w:rsidRDefault="00040F28" w:rsidP="00785052">
      <w:pPr>
        <w:pStyle w:val="aff1"/>
        <w:autoSpaceDE/>
        <w:autoSpaceDN/>
        <w:sectPr w:rsidR="00040F28" w:rsidRPr="00520FEC" w:rsidSect="008539D3">
          <w:headerReference w:type="even" r:id="rId9"/>
          <w:footerReference w:type="even" r:id="rId10"/>
          <w:pgSz w:w="11906" w:h="16838" w:code="9"/>
          <w:pgMar w:top="567" w:right="1134" w:bottom="1134" w:left="1417" w:header="0" w:footer="0" w:gutter="0"/>
          <w:pgNumType w:fmt="upperRoman" w:start="1"/>
          <w:cols w:space="425"/>
          <w:docGrid w:type="lines" w:linePitch="312"/>
        </w:sectPr>
      </w:pPr>
    </w:p>
    <w:p w14:paraId="1F205E8A" w14:textId="77777777" w:rsidR="0008548A" w:rsidRPr="00520FEC" w:rsidRDefault="0008548A" w:rsidP="0008548A">
      <w:pPr>
        <w:pStyle w:val="aff4"/>
      </w:pPr>
      <w:bookmarkStart w:id="9" w:name="_Toc203035303"/>
      <w:bookmarkStart w:id="10" w:name="_Toc209619195"/>
      <w:r w:rsidRPr="00520FEC">
        <w:rPr>
          <w:rFonts w:hint="eastAsia"/>
        </w:rPr>
        <w:lastRenderedPageBreak/>
        <w:t>目   次</w:t>
      </w:r>
      <w:bookmarkEnd w:id="9"/>
      <w:bookmarkEnd w:id="10"/>
    </w:p>
    <w:sdt>
      <w:sdtPr>
        <w:rPr>
          <w:rFonts w:ascii="Times New Roman"/>
          <w:szCs w:val="24"/>
          <w:lang w:val="zh-CN"/>
        </w:rPr>
        <w:id w:val="2034769284"/>
        <w:docPartObj>
          <w:docPartGallery w:val="Table of Contents"/>
          <w:docPartUnique/>
        </w:docPartObj>
      </w:sdtPr>
      <w:sdtEndPr>
        <w:rPr>
          <w:b/>
          <w:bCs/>
        </w:rPr>
      </w:sdtEndPr>
      <w:sdtContent>
        <w:p w14:paraId="07090BD5" w14:textId="4A276BF2" w:rsidR="00C41E13" w:rsidRPr="00520FEC" w:rsidRDefault="00725D6D">
          <w:pPr>
            <w:pStyle w:val="13"/>
            <w:rPr>
              <w:rFonts w:asciiTheme="minorHAnsi" w:eastAsiaTheme="minorEastAsia" w:hAnsiTheme="minorHAnsi" w:cstheme="minorBidi"/>
              <w:noProof/>
              <w:szCs w:val="22"/>
            </w:rPr>
          </w:pPr>
          <w:r w:rsidRPr="00520FEC">
            <w:rPr>
              <w:b/>
              <w:bCs/>
              <w:lang w:val="zh-CN"/>
            </w:rPr>
            <w:fldChar w:fldCharType="begin"/>
          </w:r>
          <w:r w:rsidRPr="00520FEC">
            <w:rPr>
              <w:b/>
              <w:bCs/>
              <w:lang w:val="zh-CN"/>
            </w:rPr>
            <w:instrText xml:space="preserve"> TOC \o "1-1" \h \z \u </w:instrText>
          </w:r>
          <w:r w:rsidRPr="00520FEC">
            <w:rPr>
              <w:b/>
              <w:bCs/>
              <w:lang w:val="zh-CN"/>
            </w:rPr>
            <w:fldChar w:fldCharType="separate"/>
          </w:r>
        </w:p>
        <w:p w14:paraId="01178C40" w14:textId="1924B6A0" w:rsidR="00C41E13" w:rsidRPr="00520FEC" w:rsidRDefault="009F20A3">
          <w:pPr>
            <w:pStyle w:val="13"/>
            <w:rPr>
              <w:rFonts w:asciiTheme="minorHAnsi" w:eastAsiaTheme="minorEastAsia" w:hAnsiTheme="minorHAnsi" w:cstheme="minorBidi"/>
              <w:noProof/>
              <w:szCs w:val="22"/>
            </w:rPr>
          </w:pPr>
          <w:hyperlink w:anchor="_Toc209619196" w:history="1">
            <w:r w:rsidR="00C41E13" w:rsidRPr="00520FEC">
              <w:rPr>
                <w:rStyle w:val="afff5"/>
                <w:rFonts w:hint="eastAsia"/>
                <w:color w:val="auto"/>
              </w:rPr>
              <w:t>前言</w:t>
            </w:r>
          </w:hyperlink>
        </w:p>
        <w:p w14:paraId="7F6C2A9E" w14:textId="77777777" w:rsidR="00C41E13" w:rsidRPr="00520FEC" w:rsidRDefault="009F20A3">
          <w:pPr>
            <w:pStyle w:val="13"/>
            <w:rPr>
              <w:rFonts w:asciiTheme="minorHAnsi" w:eastAsiaTheme="minorEastAsia" w:hAnsiTheme="minorHAnsi" w:cstheme="minorBidi"/>
              <w:noProof/>
              <w:szCs w:val="22"/>
            </w:rPr>
          </w:pPr>
          <w:hyperlink w:anchor="_Toc209619197" w:history="1">
            <w:r w:rsidR="00C41E13" w:rsidRPr="00520FEC">
              <w:rPr>
                <w:rStyle w:val="afff5"/>
                <w:rFonts w:ascii="Times New Roman"/>
                <w:color w:val="auto"/>
              </w:rPr>
              <w:t>1</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范围</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_Toc209619197 \h </w:instrText>
            </w:r>
            <w:r w:rsidR="00C41E13" w:rsidRPr="00520FEC">
              <w:rPr>
                <w:noProof/>
                <w:webHidden/>
              </w:rPr>
            </w:r>
            <w:r w:rsidR="00C41E13" w:rsidRPr="00520FEC">
              <w:rPr>
                <w:noProof/>
                <w:webHidden/>
              </w:rPr>
              <w:fldChar w:fldCharType="separate"/>
            </w:r>
            <w:r w:rsidR="00EA3E1D">
              <w:rPr>
                <w:noProof/>
                <w:webHidden/>
              </w:rPr>
              <w:t>1</w:t>
            </w:r>
            <w:r w:rsidR="00C41E13" w:rsidRPr="00520FEC">
              <w:rPr>
                <w:noProof/>
                <w:webHidden/>
              </w:rPr>
              <w:fldChar w:fldCharType="end"/>
            </w:r>
          </w:hyperlink>
        </w:p>
        <w:p w14:paraId="73ABF884" w14:textId="77777777" w:rsidR="00C41E13" w:rsidRPr="00520FEC" w:rsidRDefault="009F20A3">
          <w:pPr>
            <w:pStyle w:val="13"/>
            <w:rPr>
              <w:rFonts w:asciiTheme="minorHAnsi" w:eastAsiaTheme="minorEastAsia" w:hAnsiTheme="minorHAnsi" w:cstheme="minorBidi"/>
              <w:noProof/>
              <w:szCs w:val="22"/>
            </w:rPr>
          </w:pPr>
          <w:hyperlink w:anchor="_Toc209619198" w:history="1">
            <w:r w:rsidR="00C41E13" w:rsidRPr="00520FEC">
              <w:rPr>
                <w:rStyle w:val="afff5"/>
                <w:rFonts w:ascii="Times New Roman"/>
                <w:color w:val="auto"/>
              </w:rPr>
              <w:t>2</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规范性引用文件</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_Toc209619198 \h </w:instrText>
            </w:r>
            <w:r w:rsidR="00C41E13" w:rsidRPr="00520FEC">
              <w:rPr>
                <w:noProof/>
                <w:webHidden/>
              </w:rPr>
            </w:r>
            <w:r w:rsidR="00C41E13" w:rsidRPr="00520FEC">
              <w:rPr>
                <w:noProof/>
                <w:webHidden/>
              </w:rPr>
              <w:fldChar w:fldCharType="separate"/>
            </w:r>
            <w:r w:rsidR="00EA3E1D">
              <w:rPr>
                <w:noProof/>
                <w:webHidden/>
              </w:rPr>
              <w:t>1</w:t>
            </w:r>
            <w:r w:rsidR="00C41E13" w:rsidRPr="00520FEC">
              <w:rPr>
                <w:noProof/>
                <w:webHidden/>
              </w:rPr>
              <w:fldChar w:fldCharType="end"/>
            </w:r>
          </w:hyperlink>
        </w:p>
        <w:p w14:paraId="2769D4C5" w14:textId="77777777" w:rsidR="00C41E13" w:rsidRPr="00520FEC" w:rsidRDefault="009F20A3">
          <w:pPr>
            <w:pStyle w:val="13"/>
            <w:rPr>
              <w:rFonts w:asciiTheme="minorHAnsi" w:eastAsiaTheme="minorEastAsia" w:hAnsiTheme="minorHAnsi" w:cstheme="minorBidi"/>
              <w:noProof/>
              <w:szCs w:val="22"/>
            </w:rPr>
          </w:pPr>
          <w:hyperlink w:anchor="_Toc209619199" w:history="1">
            <w:r w:rsidR="00C41E13" w:rsidRPr="00520FEC">
              <w:rPr>
                <w:rStyle w:val="afff5"/>
                <w:rFonts w:ascii="Times New Roman"/>
                <w:color w:val="auto"/>
              </w:rPr>
              <w:t>3</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术语和定义</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_Toc209619199 \h </w:instrText>
            </w:r>
            <w:r w:rsidR="00C41E13" w:rsidRPr="00520FEC">
              <w:rPr>
                <w:noProof/>
                <w:webHidden/>
              </w:rPr>
            </w:r>
            <w:r w:rsidR="00C41E13" w:rsidRPr="00520FEC">
              <w:rPr>
                <w:noProof/>
                <w:webHidden/>
              </w:rPr>
              <w:fldChar w:fldCharType="separate"/>
            </w:r>
            <w:r w:rsidR="00EA3E1D">
              <w:rPr>
                <w:noProof/>
                <w:webHidden/>
              </w:rPr>
              <w:t>1</w:t>
            </w:r>
            <w:r w:rsidR="00C41E13" w:rsidRPr="00520FEC">
              <w:rPr>
                <w:noProof/>
                <w:webHidden/>
              </w:rPr>
              <w:fldChar w:fldCharType="end"/>
            </w:r>
          </w:hyperlink>
        </w:p>
        <w:p w14:paraId="221443F0" w14:textId="77777777" w:rsidR="00C41E13" w:rsidRPr="00520FEC" w:rsidRDefault="009F20A3">
          <w:pPr>
            <w:pStyle w:val="13"/>
            <w:rPr>
              <w:rFonts w:asciiTheme="minorHAnsi" w:eastAsiaTheme="minorEastAsia" w:hAnsiTheme="minorHAnsi" w:cstheme="minorBidi"/>
              <w:noProof/>
              <w:szCs w:val="22"/>
            </w:rPr>
          </w:pPr>
          <w:hyperlink w:anchor="_Toc209619200" w:history="1">
            <w:r w:rsidR="00C41E13" w:rsidRPr="00520FEC">
              <w:rPr>
                <w:rStyle w:val="afff5"/>
                <w:rFonts w:ascii="Times New Roman"/>
                <w:color w:val="auto"/>
              </w:rPr>
              <w:t>4</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分类、代号及标记</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_Toc209619200 \h </w:instrText>
            </w:r>
            <w:r w:rsidR="00C41E13" w:rsidRPr="00520FEC">
              <w:rPr>
                <w:noProof/>
                <w:webHidden/>
              </w:rPr>
            </w:r>
            <w:r w:rsidR="00C41E13" w:rsidRPr="00520FEC">
              <w:rPr>
                <w:noProof/>
                <w:webHidden/>
              </w:rPr>
              <w:fldChar w:fldCharType="separate"/>
            </w:r>
            <w:r w:rsidR="00EA3E1D">
              <w:rPr>
                <w:noProof/>
                <w:webHidden/>
              </w:rPr>
              <w:t>2</w:t>
            </w:r>
            <w:r w:rsidR="00C41E13" w:rsidRPr="00520FEC">
              <w:rPr>
                <w:noProof/>
                <w:webHidden/>
              </w:rPr>
              <w:fldChar w:fldCharType="end"/>
            </w:r>
          </w:hyperlink>
        </w:p>
        <w:p w14:paraId="7E7F14C4" w14:textId="0418D283" w:rsidR="00C41E13" w:rsidRPr="00520FEC" w:rsidRDefault="009F20A3">
          <w:pPr>
            <w:pStyle w:val="13"/>
            <w:rPr>
              <w:rFonts w:asciiTheme="minorHAnsi" w:eastAsiaTheme="minorEastAsia" w:hAnsiTheme="minorHAnsi" w:cstheme="minorBidi"/>
              <w:noProof/>
              <w:szCs w:val="22"/>
            </w:rPr>
          </w:pPr>
          <w:hyperlink w:anchor="_Toc209619201" w:history="1">
            <w:r w:rsidR="00C41E13" w:rsidRPr="00520FEC">
              <w:rPr>
                <w:rStyle w:val="afff5"/>
                <w:rFonts w:ascii="Times New Roman"/>
                <w:color w:val="auto"/>
              </w:rPr>
              <w:t>5</w:t>
            </w:r>
            <w:r w:rsidR="00C41E13" w:rsidRPr="00520FEC">
              <w:rPr>
                <w:rFonts w:asciiTheme="minorHAnsi" w:eastAsiaTheme="minorEastAsia" w:hAnsiTheme="minorHAnsi" w:cstheme="minorBidi"/>
                <w:noProof/>
                <w:szCs w:val="22"/>
              </w:rPr>
              <w:tab/>
            </w:r>
            <w:r w:rsidR="00FA7305">
              <w:rPr>
                <w:rStyle w:val="afff5"/>
                <w:rFonts w:ascii="Times New Roman" w:hint="eastAsia"/>
                <w:color w:val="auto"/>
              </w:rPr>
              <w:t>材料</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_Toc209619201 \h </w:instrText>
            </w:r>
            <w:r w:rsidR="00C41E13" w:rsidRPr="00520FEC">
              <w:rPr>
                <w:noProof/>
                <w:webHidden/>
              </w:rPr>
            </w:r>
            <w:r w:rsidR="00C41E13" w:rsidRPr="00520FEC">
              <w:rPr>
                <w:noProof/>
                <w:webHidden/>
              </w:rPr>
              <w:fldChar w:fldCharType="separate"/>
            </w:r>
            <w:r w:rsidR="00EA3E1D">
              <w:rPr>
                <w:noProof/>
                <w:webHidden/>
              </w:rPr>
              <w:t>3</w:t>
            </w:r>
            <w:r w:rsidR="00C41E13" w:rsidRPr="00520FEC">
              <w:rPr>
                <w:noProof/>
                <w:webHidden/>
              </w:rPr>
              <w:fldChar w:fldCharType="end"/>
            </w:r>
          </w:hyperlink>
        </w:p>
        <w:p w14:paraId="6C4CA773" w14:textId="0926103F" w:rsidR="00C41E13" w:rsidRPr="00520FEC" w:rsidRDefault="009F20A3">
          <w:pPr>
            <w:pStyle w:val="13"/>
            <w:rPr>
              <w:rFonts w:asciiTheme="minorHAnsi" w:eastAsiaTheme="minorEastAsia" w:hAnsiTheme="minorHAnsi" w:cstheme="minorBidi"/>
              <w:noProof/>
              <w:szCs w:val="22"/>
            </w:rPr>
          </w:pPr>
          <w:hyperlink w:anchor="_Toc209619202" w:history="1">
            <w:r w:rsidR="00C41E13" w:rsidRPr="00520FEC">
              <w:rPr>
                <w:rStyle w:val="afff5"/>
                <w:rFonts w:ascii="Times New Roman"/>
                <w:color w:val="auto"/>
              </w:rPr>
              <w:t>6</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要求</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_Toc209619202 \h </w:instrText>
            </w:r>
            <w:r w:rsidR="00C41E13" w:rsidRPr="00520FEC">
              <w:rPr>
                <w:noProof/>
                <w:webHidden/>
              </w:rPr>
            </w:r>
            <w:r w:rsidR="00C41E13" w:rsidRPr="00520FEC">
              <w:rPr>
                <w:noProof/>
                <w:webHidden/>
              </w:rPr>
              <w:fldChar w:fldCharType="separate"/>
            </w:r>
            <w:r w:rsidR="00EA3E1D">
              <w:rPr>
                <w:noProof/>
                <w:webHidden/>
              </w:rPr>
              <w:t>3</w:t>
            </w:r>
            <w:r w:rsidR="00C41E13" w:rsidRPr="00520FEC">
              <w:rPr>
                <w:noProof/>
                <w:webHidden/>
              </w:rPr>
              <w:fldChar w:fldCharType="end"/>
            </w:r>
          </w:hyperlink>
        </w:p>
        <w:p w14:paraId="53C0D78B" w14:textId="77777777" w:rsidR="00C41E13" w:rsidRPr="00520FEC" w:rsidRDefault="009F20A3">
          <w:pPr>
            <w:pStyle w:val="13"/>
            <w:rPr>
              <w:rFonts w:asciiTheme="minorHAnsi" w:eastAsiaTheme="minorEastAsia" w:hAnsiTheme="minorHAnsi" w:cstheme="minorBidi"/>
              <w:noProof/>
              <w:szCs w:val="22"/>
            </w:rPr>
          </w:pPr>
          <w:hyperlink w:anchor="_Toc209619203" w:history="1">
            <w:r w:rsidR="00C41E13" w:rsidRPr="00520FEC">
              <w:rPr>
                <w:rStyle w:val="afff5"/>
                <w:rFonts w:ascii="Times New Roman"/>
                <w:color w:val="auto"/>
              </w:rPr>
              <w:t>7</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试验方法</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_Toc209619203 \h </w:instrText>
            </w:r>
            <w:r w:rsidR="00C41E13" w:rsidRPr="00520FEC">
              <w:rPr>
                <w:noProof/>
                <w:webHidden/>
              </w:rPr>
            </w:r>
            <w:r w:rsidR="00C41E13" w:rsidRPr="00520FEC">
              <w:rPr>
                <w:noProof/>
                <w:webHidden/>
              </w:rPr>
              <w:fldChar w:fldCharType="separate"/>
            </w:r>
            <w:r w:rsidR="00EA3E1D">
              <w:rPr>
                <w:noProof/>
                <w:webHidden/>
              </w:rPr>
              <w:t>6</w:t>
            </w:r>
            <w:r w:rsidR="00C41E13" w:rsidRPr="00520FEC">
              <w:rPr>
                <w:noProof/>
                <w:webHidden/>
              </w:rPr>
              <w:fldChar w:fldCharType="end"/>
            </w:r>
          </w:hyperlink>
          <w:bookmarkStart w:id="11" w:name="_GoBack"/>
          <w:bookmarkEnd w:id="11"/>
        </w:p>
        <w:p w14:paraId="2819D793" w14:textId="77777777" w:rsidR="00C41E13" w:rsidRPr="00520FEC" w:rsidRDefault="009F20A3">
          <w:pPr>
            <w:pStyle w:val="13"/>
            <w:rPr>
              <w:rFonts w:asciiTheme="minorHAnsi" w:eastAsiaTheme="minorEastAsia" w:hAnsiTheme="minorHAnsi" w:cstheme="minorBidi"/>
              <w:noProof/>
              <w:szCs w:val="22"/>
            </w:rPr>
          </w:pPr>
          <w:hyperlink w:anchor="_Toc209619204" w:history="1">
            <w:r w:rsidR="00C41E13" w:rsidRPr="00520FEC">
              <w:rPr>
                <w:rStyle w:val="afff5"/>
                <w:rFonts w:ascii="Times New Roman"/>
                <w:color w:val="auto"/>
              </w:rPr>
              <w:t>8</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检验规则</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_Toc209619204 \h </w:instrText>
            </w:r>
            <w:r w:rsidR="00C41E13" w:rsidRPr="00520FEC">
              <w:rPr>
                <w:noProof/>
                <w:webHidden/>
              </w:rPr>
            </w:r>
            <w:r w:rsidR="00C41E13" w:rsidRPr="00520FEC">
              <w:rPr>
                <w:noProof/>
                <w:webHidden/>
              </w:rPr>
              <w:fldChar w:fldCharType="separate"/>
            </w:r>
            <w:r w:rsidR="00EA3E1D">
              <w:rPr>
                <w:noProof/>
                <w:webHidden/>
              </w:rPr>
              <w:t>7</w:t>
            </w:r>
            <w:r w:rsidR="00C41E13" w:rsidRPr="00520FEC">
              <w:rPr>
                <w:noProof/>
                <w:webHidden/>
              </w:rPr>
              <w:fldChar w:fldCharType="end"/>
            </w:r>
          </w:hyperlink>
        </w:p>
        <w:p w14:paraId="026FE159" w14:textId="77777777" w:rsidR="00C41E13" w:rsidRPr="00520FEC" w:rsidRDefault="009F20A3">
          <w:pPr>
            <w:pStyle w:val="13"/>
            <w:rPr>
              <w:rFonts w:asciiTheme="minorHAnsi" w:eastAsiaTheme="minorEastAsia" w:hAnsiTheme="minorHAnsi" w:cstheme="minorBidi"/>
              <w:noProof/>
              <w:szCs w:val="22"/>
            </w:rPr>
          </w:pPr>
          <w:hyperlink w:anchor="_Toc209619205" w:history="1">
            <w:r w:rsidR="00C41E13" w:rsidRPr="00520FEC">
              <w:rPr>
                <w:rStyle w:val="afff5"/>
                <w:rFonts w:ascii="Times New Roman"/>
                <w:color w:val="auto"/>
              </w:rPr>
              <w:t>9</w:t>
            </w:r>
            <w:r w:rsidR="00C41E13" w:rsidRPr="00520FEC">
              <w:rPr>
                <w:rFonts w:asciiTheme="minorHAnsi" w:eastAsiaTheme="minorEastAsia" w:hAnsiTheme="minorHAnsi" w:cstheme="minorBidi"/>
                <w:noProof/>
                <w:szCs w:val="22"/>
              </w:rPr>
              <w:tab/>
            </w:r>
            <w:r w:rsidR="00C41E13" w:rsidRPr="00520FEC">
              <w:rPr>
                <w:rStyle w:val="afff5"/>
                <w:rFonts w:ascii="Times New Roman" w:hint="eastAsia"/>
                <w:color w:val="auto"/>
              </w:rPr>
              <w:t>标志、包装、运输、贮存和随行文件</w:t>
            </w:r>
            <w:r w:rsidR="00C41E13" w:rsidRPr="00520FEC">
              <w:rPr>
                <w:noProof/>
                <w:webHidden/>
              </w:rPr>
              <w:tab/>
            </w:r>
            <w:r w:rsidR="00C41E13" w:rsidRPr="00520FEC">
              <w:rPr>
                <w:noProof/>
                <w:webHidden/>
              </w:rPr>
              <w:fldChar w:fldCharType="begin"/>
            </w:r>
            <w:r w:rsidR="00C41E13" w:rsidRPr="00520FEC">
              <w:rPr>
                <w:noProof/>
                <w:webHidden/>
              </w:rPr>
              <w:instrText xml:space="preserve"> PAGEREF _Toc209619205 \h </w:instrText>
            </w:r>
            <w:r w:rsidR="00C41E13" w:rsidRPr="00520FEC">
              <w:rPr>
                <w:noProof/>
                <w:webHidden/>
              </w:rPr>
            </w:r>
            <w:r w:rsidR="00C41E13" w:rsidRPr="00520FEC">
              <w:rPr>
                <w:noProof/>
                <w:webHidden/>
              </w:rPr>
              <w:fldChar w:fldCharType="separate"/>
            </w:r>
            <w:r w:rsidR="00EA3E1D">
              <w:rPr>
                <w:noProof/>
                <w:webHidden/>
              </w:rPr>
              <w:t>8</w:t>
            </w:r>
            <w:r w:rsidR="00C41E13" w:rsidRPr="00520FEC">
              <w:rPr>
                <w:noProof/>
                <w:webHidden/>
              </w:rPr>
              <w:fldChar w:fldCharType="end"/>
            </w:r>
          </w:hyperlink>
        </w:p>
        <w:p w14:paraId="3FB572F5" w14:textId="04758276" w:rsidR="00725D6D" w:rsidRPr="00520FEC" w:rsidRDefault="00725D6D">
          <w:r w:rsidRPr="00520FEC">
            <w:rPr>
              <w:rFonts w:ascii="宋体"/>
              <w:b/>
              <w:bCs/>
              <w:szCs w:val="21"/>
              <w:lang w:val="zh-CN"/>
            </w:rPr>
            <w:fldChar w:fldCharType="end"/>
          </w:r>
        </w:p>
      </w:sdtContent>
    </w:sdt>
    <w:p w14:paraId="1279BDAA" w14:textId="77777777" w:rsidR="00040F28" w:rsidRPr="00520FEC" w:rsidRDefault="00040F28" w:rsidP="00785052">
      <w:pPr>
        <w:pStyle w:val="afffff"/>
      </w:pPr>
      <w:bookmarkStart w:id="12" w:name="_Toc209619196"/>
      <w:r w:rsidRPr="00520FEC">
        <w:rPr>
          <w:rFonts w:hint="eastAsia"/>
        </w:rPr>
        <w:lastRenderedPageBreak/>
        <w:t>前</w:t>
      </w:r>
      <w:bookmarkStart w:id="13" w:name="BKQY"/>
      <w:r w:rsidRPr="00520FEC">
        <w:rPr>
          <w:rFonts w:hAnsi="黑体" w:hint="eastAsia"/>
        </w:rPr>
        <w:t> </w:t>
      </w:r>
      <w:r w:rsidRPr="00520FEC">
        <w:rPr>
          <w:rFonts w:hAnsi="黑体" w:hint="eastAsia"/>
        </w:rPr>
        <w:t> </w:t>
      </w:r>
      <w:r w:rsidRPr="00520FEC">
        <w:rPr>
          <w:rFonts w:hint="eastAsia"/>
        </w:rPr>
        <w:t>言</w:t>
      </w:r>
      <w:bookmarkEnd w:id="12"/>
      <w:bookmarkEnd w:id="13"/>
    </w:p>
    <w:p w14:paraId="636DCE97" w14:textId="77777777" w:rsidR="00507F47" w:rsidRPr="00520FEC" w:rsidRDefault="00507F47" w:rsidP="00507F47">
      <w:pPr>
        <w:pStyle w:val="aff1"/>
      </w:pPr>
      <w:r w:rsidRPr="00520FEC">
        <w:rPr>
          <w:rFonts w:hint="eastAsia"/>
        </w:rPr>
        <w:t>本</w:t>
      </w:r>
      <w:r w:rsidR="00F25F7A" w:rsidRPr="00520FEC">
        <w:rPr>
          <w:rFonts w:hint="eastAsia"/>
        </w:rPr>
        <w:t>文件</w:t>
      </w:r>
      <w:r w:rsidRPr="00520FEC">
        <w:rPr>
          <w:rFonts w:hint="eastAsia"/>
        </w:rPr>
        <w:t>按照GB/T 1.1-20</w:t>
      </w:r>
      <w:r w:rsidR="00767734" w:rsidRPr="00520FEC">
        <w:t>20</w:t>
      </w:r>
      <w:r w:rsidR="00274DC2" w:rsidRPr="00520FEC">
        <w:rPr>
          <w:rFonts w:hint="eastAsia"/>
        </w:rPr>
        <w:t>和</w:t>
      </w:r>
      <w:r w:rsidR="00274DC2" w:rsidRPr="00520FEC">
        <w:t xml:space="preserve">GB/T </w:t>
      </w:r>
      <w:r w:rsidR="00274DC2" w:rsidRPr="00520FEC">
        <w:rPr>
          <w:rFonts w:hint="eastAsia"/>
        </w:rPr>
        <w:t>20001</w:t>
      </w:r>
      <w:r w:rsidR="00274DC2" w:rsidRPr="00520FEC">
        <w:t>.1</w:t>
      </w:r>
      <w:r w:rsidR="00274DC2" w:rsidRPr="00520FEC">
        <w:rPr>
          <w:rFonts w:hint="eastAsia"/>
        </w:rPr>
        <w:t>0</w:t>
      </w:r>
      <w:r w:rsidR="00274DC2" w:rsidRPr="00520FEC">
        <w:t>-20</w:t>
      </w:r>
      <w:r w:rsidR="00274DC2" w:rsidRPr="00520FEC">
        <w:rPr>
          <w:rFonts w:hint="eastAsia"/>
        </w:rPr>
        <w:t>14</w:t>
      </w:r>
      <w:r w:rsidRPr="00520FEC">
        <w:rPr>
          <w:rFonts w:hint="eastAsia"/>
        </w:rPr>
        <w:t>给出的规则起草。</w:t>
      </w:r>
    </w:p>
    <w:p w14:paraId="069B5AAA" w14:textId="5A62E5FE" w:rsidR="00274DC2" w:rsidRPr="00520FEC" w:rsidRDefault="00274DC2" w:rsidP="00507F47">
      <w:pPr>
        <w:pStyle w:val="aff1"/>
        <w:rPr>
          <w:rFonts w:hAnsi="宋体"/>
          <w:szCs w:val="21"/>
        </w:rPr>
      </w:pPr>
      <w:r w:rsidRPr="00520FEC">
        <w:rPr>
          <w:rFonts w:hint="eastAsia"/>
          <w:szCs w:val="21"/>
        </w:rPr>
        <w:t>本</w:t>
      </w:r>
      <w:r w:rsidR="00F25F7A" w:rsidRPr="00520FEC">
        <w:rPr>
          <w:rFonts w:hint="eastAsia"/>
        </w:rPr>
        <w:t>文件</w:t>
      </w:r>
      <w:r w:rsidRPr="00520FEC">
        <w:rPr>
          <w:rFonts w:hint="eastAsia"/>
          <w:szCs w:val="21"/>
        </w:rPr>
        <w:t>按中国工程建设标准化协会《</w:t>
      </w:r>
      <w:r w:rsidRPr="00520FEC">
        <w:rPr>
          <w:rFonts w:hAnsi="宋体" w:hint="eastAsia"/>
          <w:szCs w:val="21"/>
        </w:rPr>
        <w:t>关于印发〈20</w:t>
      </w:r>
      <w:r w:rsidR="007F2453" w:rsidRPr="00520FEC">
        <w:rPr>
          <w:rFonts w:hAnsi="宋体"/>
          <w:szCs w:val="21"/>
        </w:rPr>
        <w:t>21</w:t>
      </w:r>
      <w:r w:rsidRPr="00520FEC">
        <w:rPr>
          <w:rFonts w:hAnsi="宋体" w:hint="eastAsia"/>
          <w:szCs w:val="21"/>
        </w:rPr>
        <w:t>年第二批产品标准</w:t>
      </w:r>
      <w:r w:rsidR="00725D6D" w:rsidRPr="00520FEC">
        <w:rPr>
          <w:rFonts w:hAnsi="宋体" w:hint="eastAsia"/>
          <w:szCs w:val="21"/>
        </w:rPr>
        <w:t>制定、修订</w:t>
      </w:r>
      <w:r w:rsidRPr="00520FEC">
        <w:rPr>
          <w:rFonts w:hAnsi="宋体" w:hint="eastAsia"/>
          <w:szCs w:val="21"/>
        </w:rPr>
        <w:t>计划〉的通知</w:t>
      </w:r>
      <w:r w:rsidRPr="00520FEC">
        <w:rPr>
          <w:rFonts w:hint="eastAsia"/>
          <w:szCs w:val="21"/>
        </w:rPr>
        <w:t>》</w:t>
      </w:r>
      <w:r w:rsidRPr="00520FEC">
        <w:rPr>
          <w:rFonts w:hAnsi="宋体" w:hint="eastAsia"/>
          <w:szCs w:val="21"/>
        </w:rPr>
        <w:t>（建标协字〔20</w:t>
      </w:r>
      <w:r w:rsidR="007F2453" w:rsidRPr="00520FEC">
        <w:rPr>
          <w:rFonts w:hAnsi="宋体"/>
          <w:szCs w:val="21"/>
        </w:rPr>
        <w:t>21</w:t>
      </w:r>
      <w:r w:rsidRPr="00520FEC">
        <w:rPr>
          <w:rFonts w:hAnsi="宋体" w:hint="eastAsia"/>
          <w:szCs w:val="21"/>
        </w:rPr>
        <w:t>〕0</w:t>
      </w:r>
      <w:r w:rsidR="00725D6D" w:rsidRPr="00520FEC">
        <w:rPr>
          <w:rFonts w:hAnsi="宋体" w:hint="eastAsia"/>
          <w:szCs w:val="21"/>
        </w:rPr>
        <w:t>11</w:t>
      </w:r>
      <w:r w:rsidRPr="00520FEC">
        <w:rPr>
          <w:rFonts w:hAnsi="宋体" w:hint="eastAsia"/>
          <w:szCs w:val="21"/>
        </w:rPr>
        <w:t>号）的</w:t>
      </w:r>
      <w:r w:rsidR="00725D6D" w:rsidRPr="00520FEC">
        <w:rPr>
          <w:rFonts w:hAnsi="宋体" w:hint="eastAsia"/>
          <w:szCs w:val="21"/>
        </w:rPr>
        <w:t>文件</w:t>
      </w:r>
      <w:r w:rsidRPr="00520FEC">
        <w:rPr>
          <w:rFonts w:hAnsi="宋体" w:hint="eastAsia"/>
          <w:szCs w:val="21"/>
        </w:rPr>
        <w:t>要求制定。</w:t>
      </w:r>
    </w:p>
    <w:p w14:paraId="10F1DD24" w14:textId="77777777" w:rsidR="00274DC2" w:rsidRPr="00520FEC" w:rsidRDefault="00274DC2" w:rsidP="00274DC2">
      <w:pPr>
        <w:ind w:firstLine="420"/>
      </w:pPr>
      <w:r w:rsidRPr="00520FEC">
        <w:rPr>
          <w:rFonts w:hint="eastAsia"/>
        </w:rPr>
        <w:t>本</w:t>
      </w:r>
      <w:r w:rsidR="00F25F7A" w:rsidRPr="00520FEC">
        <w:rPr>
          <w:rFonts w:hint="eastAsia"/>
        </w:rPr>
        <w:t>文件</w:t>
      </w:r>
      <w:r w:rsidRPr="00520FEC">
        <w:rPr>
          <w:rFonts w:hint="eastAsia"/>
        </w:rPr>
        <w:t>的某些内容可能直接或间接涉及专利，本</w:t>
      </w:r>
      <w:r w:rsidR="00F25F7A" w:rsidRPr="00520FEC">
        <w:rPr>
          <w:rFonts w:hint="eastAsia"/>
        </w:rPr>
        <w:t>文件</w:t>
      </w:r>
      <w:r w:rsidRPr="00520FEC">
        <w:rPr>
          <w:rFonts w:hint="eastAsia"/>
        </w:rPr>
        <w:t>的发布机构不承担识别这些专利的责任。</w:t>
      </w:r>
    </w:p>
    <w:p w14:paraId="29BD5617" w14:textId="77777777" w:rsidR="00507F47" w:rsidRPr="00520FEC" w:rsidRDefault="00507F47" w:rsidP="00507F47">
      <w:pPr>
        <w:pStyle w:val="aff1"/>
        <w:rPr>
          <w:szCs w:val="21"/>
        </w:rPr>
      </w:pPr>
      <w:r w:rsidRPr="00520FEC">
        <w:rPr>
          <w:rFonts w:hint="eastAsia"/>
          <w:szCs w:val="21"/>
        </w:rPr>
        <w:t>本</w:t>
      </w:r>
      <w:r w:rsidR="00F25F7A" w:rsidRPr="00520FEC">
        <w:rPr>
          <w:rFonts w:hint="eastAsia"/>
        </w:rPr>
        <w:t>文件</w:t>
      </w:r>
      <w:r w:rsidRPr="00520FEC">
        <w:rPr>
          <w:rFonts w:hint="eastAsia"/>
          <w:szCs w:val="21"/>
        </w:rPr>
        <w:t>由</w:t>
      </w:r>
      <w:r w:rsidRPr="00520FEC">
        <w:rPr>
          <w:rFonts w:hAnsi="宋体" w:hint="eastAsia"/>
          <w:szCs w:val="21"/>
        </w:rPr>
        <w:t>中国工程建设标准化协会</w:t>
      </w:r>
      <w:r w:rsidRPr="00520FEC">
        <w:rPr>
          <w:rFonts w:hint="eastAsia"/>
          <w:szCs w:val="21"/>
        </w:rPr>
        <w:t>建筑与市政工程产品应用分会归口</w:t>
      </w:r>
      <w:r w:rsidR="00E866BD" w:rsidRPr="00520FEC">
        <w:rPr>
          <w:rFonts w:hint="eastAsia"/>
          <w:szCs w:val="21"/>
        </w:rPr>
        <w:t>管理</w:t>
      </w:r>
      <w:r w:rsidRPr="00520FEC">
        <w:rPr>
          <w:rFonts w:hint="eastAsia"/>
          <w:szCs w:val="21"/>
        </w:rPr>
        <w:t>。</w:t>
      </w:r>
    </w:p>
    <w:p w14:paraId="5F9C8A0B" w14:textId="621A0103" w:rsidR="00507F47" w:rsidRPr="00520FEC" w:rsidRDefault="00507F47" w:rsidP="00510519">
      <w:pPr>
        <w:pStyle w:val="aff1"/>
        <w:ind w:firstLine="404"/>
        <w:rPr>
          <w:rFonts w:hAnsi="宋体"/>
          <w:szCs w:val="21"/>
        </w:rPr>
      </w:pPr>
      <w:r w:rsidRPr="00520FEC">
        <w:rPr>
          <w:rFonts w:hint="eastAsia"/>
          <w:spacing w:val="-4"/>
          <w:szCs w:val="21"/>
        </w:rPr>
        <w:t>本</w:t>
      </w:r>
      <w:r w:rsidR="00F25F7A" w:rsidRPr="00520FEC">
        <w:rPr>
          <w:rFonts w:hint="eastAsia"/>
        </w:rPr>
        <w:t>文件</w:t>
      </w:r>
      <w:r w:rsidRPr="00520FEC">
        <w:rPr>
          <w:rFonts w:hint="eastAsia"/>
          <w:spacing w:val="-4"/>
          <w:szCs w:val="21"/>
        </w:rPr>
        <w:t>负责起草单位：</w:t>
      </w:r>
      <w:r w:rsidR="00510519" w:rsidRPr="00520FEC">
        <w:rPr>
          <w:rFonts w:hAnsi="宋体" w:hint="eastAsia"/>
          <w:szCs w:val="21"/>
        </w:rPr>
        <w:t>中国建筑西南设计研究院有限公司、成都都江堰市嘉业铝塑有限公司</w:t>
      </w:r>
      <w:r w:rsidR="00725D6D" w:rsidRPr="00520FEC">
        <w:rPr>
          <w:rFonts w:hAnsi="宋体" w:hint="eastAsia"/>
          <w:szCs w:val="21"/>
        </w:rPr>
        <w:t>。</w:t>
      </w:r>
    </w:p>
    <w:p w14:paraId="7231C6ED" w14:textId="61A68FFD" w:rsidR="00510519" w:rsidRPr="00520FEC" w:rsidRDefault="00507F47" w:rsidP="00510519">
      <w:pPr>
        <w:pStyle w:val="aff1"/>
        <w:rPr>
          <w:rFonts w:hAnsi="宋体"/>
          <w:szCs w:val="21"/>
        </w:rPr>
      </w:pPr>
      <w:r w:rsidRPr="00520FEC">
        <w:rPr>
          <w:rFonts w:hAnsi="宋体" w:hint="eastAsia"/>
          <w:szCs w:val="21"/>
        </w:rPr>
        <w:t>本</w:t>
      </w:r>
      <w:r w:rsidR="00F25F7A" w:rsidRPr="00520FEC">
        <w:rPr>
          <w:rFonts w:hAnsi="宋体" w:hint="eastAsia"/>
          <w:szCs w:val="21"/>
        </w:rPr>
        <w:t>文件</w:t>
      </w:r>
      <w:r w:rsidRPr="00520FEC">
        <w:rPr>
          <w:rFonts w:hAnsi="宋体" w:hint="eastAsia"/>
          <w:szCs w:val="21"/>
        </w:rPr>
        <w:t>参加起草单位：</w:t>
      </w:r>
      <w:r w:rsidR="00294ECF" w:rsidRPr="00520FEC">
        <w:rPr>
          <w:rFonts w:hAnsi="宋体"/>
          <w:szCs w:val="21"/>
        </w:rPr>
        <w:t xml:space="preserve"> </w:t>
      </w:r>
    </w:p>
    <w:p w14:paraId="753EFF35" w14:textId="3B765E52" w:rsidR="0080163F" w:rsidRPr="00520FEC" w:rsidRDefault="00507F47" w:rsidP="0080163F">
      <w:pPr>
        <w:spacing w:line="276" w:lineRule="auto"/>
        <w:ind w:firstLineChars="200" w:firstLine="420"/>
        <w:rPr>
          <w:szCs w:val="21"/>
        </w:rPr>
      </w:pPr>
      <w:r w:rsidRPr="00520FEC">
        <w:rPr>
          <w:rFonts w:hint="eastAsia"/>
          <w:szCs w:val="21"/>
        </w:rPr>
        <w:t>本</w:t>
      </w:r>
      <w:r w:rsidR="00F25F7A" w:rsidRPr="00520FEC">
        <w:rPr>
          <w:rFonts w:hint="eastAsia"/>
        </w:rPr>
        <w:t>文件</w:t>
      </w:r>
      <w:r w:rsidRPr="00520FEC">
        <w:rPr>
          <w:rFonts w:hint="eastAsia"/>
          <w:szCs w:val="21"/>
        </w:rPr>
        <w:t>主要起草人：</w:t>
      </w:r>
      <w:bookmarkStart w:id="14" w:name="OLE_LINK13"/>
      <w:r w:rsidR="00294ECF" w:rsidRPr="00520FEC">
        <w:rPr>
          <w:szCs w:val="21"/>
        </w:rPr>
        <w:t xml:space="preserve"> </w:t>
      </w:r>
    </w:p>
    <w:bookmarkEnd w:id="14"/>
    <w:p w14:paraId="3285245A" w14:textId="6BD60B02" w:rsidR="00507F47" w:rsidRPr="00520FEC" w:rsidRDefault="00507F47" w:rsidP="00507F47">
      <w:pPr>
        <w:pStyle w:val="aff1"/>
        <w:ind w:leftChars="1" w:left="2" w:right="-107"/>
        <w:rPr>
          <w:szCs w:val="21"/>
        </w:rPr>
      </w:pPr>
    </w:p>
    <w:p w14:paraId="38D05E2C" w14:textId="77777777" w:rsidR="00E866BD" w:rsidRPr="00520FEC" w:rsidRDefault="00E866BD" w:rsidP="00507F47">
      <w:pPr>
        <w:pStyle w:val="aff1"/>
        <w:ind w:leftChars="1" w:left="2" w:right="-107"/>
        <w:rPr>
          <w:szCs w:val="21"/>
        </w:rPr>
      </w:pPr>
      <w:r w:rsidRPr="00520FEC">
        <w:rPr>
          <w:rFonts w:hint="eastAsia"/>
          <w:szCs w:val="21"/>
        </w:rPr>
        <w:t>本</w:t>
      </w:r>
      <w:r w:rsidR="00F25F7A" w:rsidRPr="00520FEC">
        <w:rPr>
          <w:rFonts w:hint="eastAsia"/>
        </w:rPr>
        <w:t>文件</w:t>
      </w:r>
      <w:r w:rsidRPr="00520FEC">
        <w:rPr>
          <w:rFonts w:hint="eastAsia"/>
          <w:szCs w:val="21"/>
        </w:rPr>
        <w:t>审查人：</w:t>
      </w:r>
      <w:r w:rsidR="00D21961" w:rsidRPr="00520FEC">
        <w:rPr>
          <w:rFonts w:hint="eastAsia"/>
          <w:szCs w:val="21"/>
        </w:rPr>
        <w:t xml:space="preserve"> </w:t>
      </w:r>
    </w:p>
    <w:p w14:paraId="2CB990C8" w14:textId="77777777" w:rsidR="00507F47" w:rsidRPr="00520FEC" w:rsidRDefault="00507F47" w:rsidP="00507F47">
      <w:pPr>
        <w:pStyle w:val="aff1"/>
        <w:tabs>
          <w:tab w:val="clear" w:pos="4201"/>
          <w:tab w:val="clear" w:pos="9298"/>
          <w:tab w:val="left" w:pos="3527"/>
        </w:tabs>
        <w:autoSpaceDE/>
        <w:autoSpaceDN/>
      </w:pPr>
      <w:r w:rsidRPr="00520FEC">
        <w:tab/>
      </w:r>
    </w:p>
    <w:p w14:paraId="6FC23FF1" w14:textId="1A48BD66" w:rsidR="00AA1FCC" w:rsidRPr="00520FEC" w:rsidRDefault="00FE3B2B" w:rsidP="00FE3B2B">
      <w:pPr>
        <w:spacing w:afterLines="100" w:after="312"/>
        <w:rPr>
          <w:szCs w:val="21"/>
        </w:rPr>
      </w:pPr>
      <w:r w:rsidRPr="00520FEC">
        <w:rPr>
          <w:szCs w:val="21"/>
        </w:rPr>
        <w:t xml:space="preserve"> </w:t>
      </w:r>
    </w:p>
    <w:p w14:paraId="0A1BE722" w14:textId="77777777" w:rsidR="00AA1FCC" w:rsidRPr="00520FEC" w:rsidRDefault="00AA1FCC" w:rsidP="00AA1FCC">
      <w:pPr>
        <w:rPr>
          <w:szCs w:val="21"/>
        </w:rPr>
      </w:pPr>
    </w:p>
    <w:p w14:paraId="6B7EAA16" w14:textId="77777777" w:rsidR="00AA1FCC" w:rsidRPr="00520FEC" w:rsidRDefault="00AA1FCC" w:rsidP="00035D80"/>
    <w:p w14:paraId="75500AAC" w14:textId="77777777" w:rsidR="00B80CB1" w:rsidRPr="00520FEC" w:rsidRDefault="00B80CB1" w:rsidP="00FE3B2B">
      <w:pPr>
        <w:pStyle w:val="aff1"/>
        <w:ind w:firstLineChars="0" w:firstLine="0"/>
        <w:sectPr w:rsidR="00B80CB1" w:rsidRPr="00520FEC" w:rsidSect="008539D3">
          <w:headerReference w:type="default" r:id="rId11"/>
          <w:footerReference w:type="default" r:id="rId12"/>
          <w:pgSz w:w="11906" w:h="16838" w:code="9"/>
          <w:pgMar w:top="567" w:right="1134" w:bottom="1134" w:left="1417" w:header="1418" w:footer="1134" w:gutter="0"/>
          <w:pgNumType w:fmt="upperRoman" w:start="1"/>
          <w:cols w:space="425"/>
          <w:formProt w:val="0"/>
          <w:docGrid w:type="lines" w:linePitch="312"/>
        </w:sectPr>
      </w:pPr>
    </w:p>
    <w:p w14:paraId="3902D40D" w14:textId="500BECD0" w:rsidR="00953972" w:rsidRPr="00520FEC" w:rsidRDefault="00953972" w:rsidP="00953972">
      <w:pPr>
        <w:pStyle w:val="aff4"/>
        <w:spacing w:before="851" w:after="680"/>
        <w:outlineLvl w:val="9"/>
        <w:rPr>
          <w:rFonts w:ascii="Times New Roman"/>
        </w:rPr>
      </w:pPr>
      <w:proofErr w:type="gramStart"/>
      <w:r w:rsidRPr="00520FEC">
        <w:rPr>
          <w:rFonts w:ascii="Times New Roman"/>
        </w:rPr>
        <w:lastRenderedPageBreak/>
        <w:t>铝</w:t>
      </w:r>
      <w:r w:rsidRPr="00520FEC">
        <w:rPr>
          <w:rFonts w:ascii="Times New Roman" w:hint="eastAsia"/>
        </w:rPr>
        <w:t>锥</w:t>
      </w:r>
      <w:r w:rsidRPr="00520FEC">
        <w:rPr>
          <w:rFonts w:ascii="Times New Roman"/>
        </w:rPr>
        <w:t>芯</w:t>
      </w:r>
      <w:proofErr w:type="gramEnd"/>
      <w:r w:rsidRPr="00520FEC">
        <w:rPr>
          <w:rFonts w:ascii="Times New Roman"/>
        </w:rPr>
        <w:t>复合板</w:t>
      </w:r>
    </w:p>
    <w:p w14:paraId="3C8DD894" w14:textId="77777777" w:rsidR="00953972" w:rsidRPr="00520FEC" w:rsidRDefault="00953972" w:rsidP="00E95D46">
      <w:pPr>
        <w:pStyle w:val="a2"/>
        <w:numPr>
          <w:ilvl w:val="0"/>
          <w:numId w:val="14"/>
        </w:numPr>
        <w:spacing w:before="312" w:after="312"/>
        <w:outlineLvl w:val="0"/>
        <w:rPr>
          <w:rFonts w:ascii="Times New Roman"/>
        </w:rPr>
      </w:pPr>
      <w:bookmarkStart w:id="15" w:name="_Toc48051331"/>
      <w:bookmarkStart w:id="16" w:name="_Toc209619197"/>
      <w:r w:rsidRPr="00520FEC">
        <w:rPr>
          <w:rFonts w:ascii="Times New Roman"/>
        </w:rPr>
        <w:t>范围</w:t>
      </w:r>
      <w:bookmarkEnd w:id="15"/>
      <w:bookmarkEnd w:id="16"/>
    </w:p>
    <w:p w14:paraId="28BA8826" w14:textId="4457FD08" w:rsidR="00953972" w:rsidRPr="00520FEC" w:rsidRDefault="00FD035C" w:rsidP="00953972">
      <w:pPr>
        <w:ind w:firstLineChars="200" w:firstLine="420"/>
        <w:jc w:val="left"/>
      </w:pPr>
      <w:r w:rsidRPr="00520FEC">
        <w:t>本文件规定了建筑</w:t>
      </w:r>
      <w:proofErr w:type="gramStart"/>
      <w:r w:rsidR="00953972" w:rsidRPr="00520FEC">
        <w:t>用铝</w:t>
      </w:r>
      <w:r w:rsidR="00953972" w:rsidRPr="00520FEC">
        <w:rPr>
          <w:rFonts w:hint="eastAsia"/>
        </w:rPr>
        <w:t>锥</w:t>
      </w:r>
      <w:r w:rsidR="00953972" w:rsidRPr="00520FEC">
        <w:t>芯</w:t>
      </w:r>
      <w:r w:rsidR="00FE3B2B" w:rsidRPr="00520FEC">
        <w:t>复合板</w:t>
      </w:r>
      <w:proofErr w:type="gramEnd"/>
      <w:r w:rsidR="00FE3B2B" w:rsidRPr="00520FEC">
        <w:t>的分类、代号及标记、原材料</w:t>
      </w:r>
      <w:r w:rsidR="00953972" w:rsidRPr="00520FEC">
        <w:t>要求、</w:t>
      </w:r>
      <w:r w:rsidR="00AF0138">
        <w:t>技术要求、</w:t>
      </w:r>
      <w:r w:rsidR="00953972" w:rsidRPr="00520FEC">
        <w:t>试验方法、检验规则、标志、包装、运输</w:t>
      </w:r>
      <w:r w:rsidR="00AF0138">
        <w:rPr>
          <w:rFonts w:hint="eastAsia"/>
        </w:rPr>
        <w:t>、</w:t>
      </w:r>
      <w:r w:rsidR="00AF0138" w:rsidRPr="00520FEC">
        <w:rPr>
          <w:rFonts w:hint="eastAsia"/>
        </w:rPr>
        <w:t>贮存和随行文件</w:t>
      </w:r>
      <w:r w:rsidR="00953972" w:rsidRPr="00520FEC">
        <w:t>。</w:t>
      </w:r>
    </w:p>
    <w:p w14:paraId="1705E03D" w14:textId="77777777" w:rsidR="00953972" w:rsidRPr="00520FEC" w:rsidRDefault="00953972" w:rsidP="00953972">
      <w:pPr>
        <w:ind w:firstLineChars="200" w:firstLine="420"/>
        <w:jc w:val="left"/>
        <w:rPr>
          <w:kern w:val="0"/>
          <w:szCs w:val="28"/>
        </w:rPr>
      </w:pPr>
      <w:r w:rsidRPr="00520FEC">
        <w:rPr>
          <w:kern w:val="0"/>
          <w:szCs w:val="28"/>
        </w:rPr>
        <w:t>本</w:t>
      </w:r>
      <w:r w:rsidRPr="00520FEC">
        <w:t>文件</w:t>
      </w:r>
      <w:r w:rsidRPr="00520FEC">
        <w:rPr>
          <w:kern w:val="0"/>
          <w:szCs w:val="28"/>
        </w:rPr>
        <w:t>适用于应用在建筑室内外的</w:t>
      </w:r>
      <w:proofErr w:type="gramStart"/>
      <w:r w:rsidRPr="00520FEC">
        <w:t>铝</w:t>
      </w:r>
      <w:r w:rsidRPr="00520FEC">
        <w:rPr>
          <w:rFonts w:hint="eastAsia"/>
        </w:rPr>
        <w:t>锥</w:t>
      </w:r>
      <w:r w:rsidRPr="00520FEC">
        <w:t>芯</w:t>
      </w:r>
      <w:proofErr w:type="gramEnd"/>
      <w:r w:rsidRPr="00520FEC">
        <w:t>复合板</w:t>
      </w:r>
      <w:r w:rsidRPr="00520FEC">
        <w:rPr>
          <w:kern w:val="0"/>
          <w:szCs w:val="28"/>
        </w:rPr>
        <w:t>。</w:t>
      </w:r>
    </w:p>
    <w:p w14:paraId="5778541C" w14:textId="77777777" w:rsidR="00953972" w:rsidRPr="00520FEC" w:rsidRDefault="00953972" w:rsidP="00E95D46">
      <w:pPr>
        <w:pStyle w:val="a2"/>
        <w:numPr>
          <w:ilvl w:val="0"/>
          <w:numId w:val="14"/>
        </w:numPr>
        <w:spacing w:before="312" w:after="312"/>
        <w:outlineLvl w:val="0"/>
        <w:rPr>
          <w:rFonts w:ascii="Times New Roman"/>
        </w:rPr>
      </w:pPr>
      <w:bookmarkStart w:id="17" w:name="_Toc48051332"/>
      <w:bookmarkStart w:id="18" w:name="_Toc209619198"/>
      <w:r w:rsidRPr="00520FEC">
        <w:rPr>
          <w:rFonts w:ascii="Times New Roman"/>
        </w:rPr>
        <w:t>规范性引用文件</w:t>
      </w:r>
      <w:bookmarkEnd w:id="17"/>
      <w:bookmarkEnd w:id="18"/>
    </w:p>
    <w:p w14:paraId="3E3F88BE" w14:textId="77777777" w:rsidR="00953972" w:rsidRPr="00520FEC" w:rsidRDefault="00953972" w:rsidP="00953972">
      <w:pPr>
        <w:pStyle w:val="aff1"/>
        <w:rPr>
          <w:rFonts w:ascii="Times New Roman"/>
        </w:rPr>
      </w:pPr>
      <w:r w:rsidRPr="00520FEC">
        <w:rPr>
          <w:rFonts w:ascii="Times New Roman"/>
        </w:rPr>
        <w:t>下列文件中的内容通过文中的规范性引用而构成本文件必不可少的条款。其中，注日期的引用文件，仅该日期对应的版本适用于本文件；不注日期的引用文件，其最新版本（包括所有的修改单）适用于本文件。</w:t>
      </w:r>
    </w:p>
    <w:p w14:paraId="112584C2" w14:textId="77777777" w:rsidR="00FE3B2B" w:rsidRPr="00520FEC" w:rsidRDefault="00953972" w:rsidP="00953972">
      <w:pPr>
        <w:ind w:leftChars="186" w:left="2457" w:hangingChars="984" w:hanging="2066"/>
        <w:jc w:val="left"/>
      </w:pPr>
      <w:r w:rsidRPr="00520FEC">
        <w:t xml:space="preserve">GB/T 191  </w:t>
      </w:r>
      <w:r w:rsidRPr="00520FEC">
        <w:t>包装储运图示标志</w:t>
      </w:r>
    </w:p>
    <w:p w14:paraId="266DC14F" w14:textId="6762B17C" w:rsidR="00953972" w:rsidRPr="00520FEC" w:rsidRDefault="00953972" w:rsidP="00953972">
      <w:pPr>
        <w:ind w:leftChars="186" w:left="2457" w:hangingChars="984" w:hanging="2066"/>
        <w:jc w:val="left"/>
      </w:pPr>
      <w:r w:rsidRPr="00520FEC">
        <w:t xml:space="preserve">GB/T 1741  </w:t>
      </w:r>
      <w:r w:rsidRPr="00520FEC">
        <w:t>漆膜耐霉菌性测定法</w:t>
      </w:r>
    </w:p>
    <w:p w14:paraId="3AF65431" w14:textId="77777777" w:rsidR="006D6A74" w:rsidRPr="00520FEC" w:rsidRDefault="00953972" w:rsidP="006D6A74">
      <w:pPr>
        <w:ind w:leftChars="186" w:left="2457" w:hangingChars="984" w:hanging="2066"/>
        <w:jc w:val="left"/>
        <w:rPr>
          <w:kern w:val="0"/>
          <w:szCs w:val="20"/>
        </w:rPr>
      </w:pPr>
      <w:r w:rsidRPr="00520FEC">
        <w:rPr>
          <w:kern w:val="0"/>
          <w:szCs w:val="20"/>
        </w:rPr>
        <w:t xml:space="preserve">GB/T 3190  </w:t>
      </w:r>
      <w:r w:rsidRPr="00520FEC">
        <w:rPr>
          <w:kern w:val="0"/>
          <w:szCs w:val="20"/>
        </w:rPr>
        <w:t>变形铝及铝合金化学成分</w:t>
      </w:r>
    </w:p>
    <w:p w14:paraId="0E7FC983" w14:textId="01800DD1" w:rsidR="006D6A74" w:rsidRPr="00520FEC" w:rsidRDefault="006D6A74" w:rsidP="006D6A74">
      <w:pPr>
        <w:ind w:leftChars="186" w:left="2457" w:hangingChars="984" w:hanging="2066"/>
        <w:jc w:val="left"/>
        <w:rPr>
          <w:bCs/>
          <w:kern w:val="0"/>
          <w:szCs w:val="20"/>
        </w:rPr>
      </w:pPr>
      <w:r w:rsidRPr="00520FEC">
        <w:rPr>
          <w:rFonts w:hint="eastAsia"/>
          <w:bCs/>
          <w:kern w:val="0"/>
          <w:szCs w:val="20"/>
        </w:rPr>
        <w:t>GB</w:t>
      </w:r>
      <w:r w:rsidRPr="00520FEC">
        <w:rPr>
          <w:bCs/>
          <w:kern w:val="0"/>
          <w:szCs w:val="20"/>
        </w:rPr>
        <w:t>/</w:t>
      </w:r>
      <w:r w:rsidRPr="00520FEC">
        <w:rPr>
          <w:rFonts w:hint="eastAsia"/>
          <w:bCs/>
          <w:kern w:val="0"/>
          <w:szCs w:val="20"/>
        </w:rPr>
        <w:t>T</w:t>
      </w:r>
      <w:r w:rsidRPr="00520FEC">
        <w:rPr>
          <w:bCs/>
          <w:kern w:val="0"/>
          <w:szCs w:val="20"/>
        </w:rPr>
        <w:t xml:space="preserve"> </w:t>
      </w:r>
      <w:r w:rsidRPr="00520FEC">
        <w:rPr>
          <w:rFonts w:hint="eastAsia"/>
          <w:bCs/>
          <w:kern w:val="0"/>
          <w:szCs w:val="20"/>
        </w:rPr>
        <w:t>3198</w:t>
      </w:r>
      <w:r w:rsidRPr="00520FEC">
        <w:rPr>
          <w:bCs/>
          <w:kern w:val="0"/>
          <w:szCs w:val="20"/>
        </w:rPr>
        <w:t xml:space="preserve">  </w:t>
      </w:r>
      <w:r w:rsidR="00FD035C" w:rsidRPr="00520FEC">
        <w:rPr>
          <w:rFonts w:hint="eastAsia"/>
          <w:bCs/>
          <w:kern w:val="0"/>
          <w:szCs w:val="20"/>
        </w:rPr>
        <w:t>铝及铝合金</w:t>
      </w:r>
      <w:proofErr w:type="gramStart"/>
      <w:r w:rsidR="00FD035C" w:rsidRPr="00520FEC">
        <w:rPr>
          <w:rFonts w:hint="eastAsia"/>
          <w:bCs/>
          <w:kern w:val="0"/>
          <w:szCs w:val="20"/>
        </w:rPr>
        <w:t>箔</w:t>
      </w:r>
      <w:proofErr w:type="gramEnd"/>
    </w:p>
    <w:p w14:paraId="4C7BFFFD" w14:textId="77777777" w:rsidR="00953972" w:rsidRPr="00520FEC" w:rsidRDefault="00953972" w:rsidP="00953972">
      <w:pPr>
        <w:ind w:leftChars="186" w:left="2457" w:hangingChars="984" w:hanging="2066"/>
        <w:jc w:val="left"/>
        <w:rPr>
          <w:kern w:val="0"/>
          <w:szCs w:val="20"/>
        </w:rPr>
      </w:pPr>
      <w:r w:rsidRPr="00520FEC">
        <w:rPr>
          <w:kern w:val="0"/>
          <w:szCs w:val="20"/>
        </w:rPr>
        <w:t xml:space="preserve">GB/T 3880.1  </w:t>
      </w:r>
      <w:r w:rsidRPr="00520FEC">
        <w:rPr>
          <w:kern w:val="0"/>
          <w:szCs w:val="20"/>
        </w:rPr>
        <w:t>一般工业用铝及铝合金板、带材</w:t>
      </w:r>
      <w:r w:rsidRPr="00520FEC">
        <w:rPr>
          <w:kern w:val="0"/>
          <w:szCs w:val="20"/>
        </w:rPr>
        <w:t xml:space="preserve"> </w:t>
      </w:r>
      <w:r w:rsidRPr="00520FEC">
        <w:rPr>
          <w:kern w:val="0"/>
          <w:szCs w:val="20"/>
        </w:rPr>
        <w:t>第</w:t>
      </w:r>
      <w:r w:rsidRPr="00520FEC">
        <w:rPr>
          <w:kern w:val="0"/>
          <w:szCs w:val="20"/>
        </w:rPr>
        <w:t>1</w:t>
      </w:r>
      <w:r w:rsidRPr="00520FEC">
        <w:rPr>
          <w:kern w:val="0"/>
          <w:szCs w:val="20"/>
        </w:rPr>
        <w:t>部分：基本要求</w:t>
      </w:r>
    </w:p>
    <w:p w14:paraId="420F8919" w14:textId="544F50E9" w:rsidR="004F78EA" w:rsidRPr="00520FEC" w:rsidRDefault="004F78EA" w:rsidP="00953972">
      <w:pPr>
        <w:ind w:leftChars="186" w:left="2457" w:hangingChars="984" w:hanging="2066"/>
        <w:jc w:val="left"/>
      </w:pPr>
      <w:r w:rsidRPr="00520FEC">
        <w:t>GB/T 3880.</w:t>
      </w:r>
      <w:r w:rsidRPr="00520FEC">
        <w:rPr>
          <w:rFonts w:hint="eastAsia"/>
        </w:rPr>
        <w:t>2</w:t>
      </w:r>
      <w:r w:rsidRPr="00520FEC">
        <w:t xml:space="preserve">  </w:t>
      </w:r>
      <w:r w:rsidRPr="00520FEC">
        <w:rPr>
          <w:kern w:val="0"/>
          <w:szCs w:val="20"/>
        </w:rPr>
        <w:t>一般工业用铝及铝合金板、带材</w:t>
      </w:r>
      <w:r w:rsidRPr="00520FEC">
        <w:rPr>
          <w:kern w:val="0"/>
          <w:szCs w:val="20"/>
        </w:rPr>
        <w:t xml:space="preserve"> </w:t>
      </w:r>
      <w:r w:rsidRPr="00520FEC">
        <w:rPr>
          <w:kern w:val="0"/>
          <w:szCs w:val="20"/>
        </w:rPr>
        <w:t>第</w:t>
      </w:r>
      <w:r w:rsidRPr="00520FEC">
        <w:rPr>
          <w:kern w:val="0"/>
          <w:szCs w:val="20"/>
        </w:rPr>
        <w:t>2</w:t>
      </w:r>
      <w:r w:rsidRPr="00520FEC">
        <w:rPr>
          <w:kern w:val="0"/>
          <w:szCs w:val="20"/>
        </w:rPr>
        <w:t>部分：</w:t>
      </w:r>
      <w:r w:rsidRPr="00520FEC">
        <w:rPr>
          <w:rFonts w:hint="eastAsia"/>
          <w:kern w:val="0"/>
          <w:szCs w:val="20"/>
        </w:rPr>
        <w:t>力学性能</w:t>
      </w:r>
    </w:p>
    <w:p w14:paraId="4C187B5B" w14:textId="19ADAA54" w:rsidR="00953972" w:rsidRPr="00520FEC" w:rsidRDefault="00953972" w:rsidP="00953972">
      <w:pPr>
        <w:ind w:leftChars="186" w:left="2457" w:hangingChars="984" w:hanging="2066"/>
        <w:jc w:val="left"/>
      </w:pPr>
      <w:r w:rsidRPr="00520FEC">
        <w:t xml:space="preserve">GB/T 3880.3  </w:t>
      </w:r>
      <w:r w:rsidRPr="00520FEC">
        <w:t>一般工业用铝及铝合金板、带材</w:t>
      </w:r>
      <w:r w:rsidRPr="00520FEC">
        <w:t xml:space="preserve"> </w:t>
      </w:r>
      <w:r w:rsidRPr="00520FEC">
        <w:t>第</w:t>
      </w:r>
      <w:r w:rsidRPr="00520FEC">
        <w:t>3</w:t>
      </w:r>
      <w:r w:rsidRPr="00520FEC">
        <w:t>部分</w:t>
      </w:r>
      <w:r w:rsidR="00FD035C" w:rsidRPr="00520FEC">
        <w:rPr>
          <w:kern w:val="0"/>
          <w:szCs w:val="20"/>
        </w:rPr>
        <w:t>：</w:t>
      </w:r>
      <w:r w:rsidRPr="00520FEC">
        <w:t>尺寸偏差</w:t>
      </w:r>
    </w:p>
    <w:p w14:paraId="1E27651D" w14:textId="77777777" w:rsidR="00953972" w:rsidRPr="00520FEC" w:rsidRDefault="00953972" w:rsidP="00953972">
      <w:pPr>
        <w:ind w:leftChars="186" w:left="2457" w:hangingChars="984" w:hanging="2066"/>
        <w:jc w:val="left"/>
        <w:rPr>
          <w:kern w:val="0"/>
          <w:szCs w:val="20"/>
        </w:rPr>
      </w:pPr>
      <w:r w:rsidRPr="00520FEC">
        <w:rPr>
          <w:kern w:val="0"/>
          <w:szCs w:val="20"/>
        </w:rPr>
        <w:t xml:space="preserve">GB/T 6388  </w:t>
      </w:r>
      <w:r w:rsidRPr="00520FEC">
        <w:rPr>
          <w:kern w:val="0"/>
          <w:szCs w:val="20"/>
        </w:rPr>
        <w:t>运输包装收发货标志</w:t>
      </w:r>
    </w:p>
    <w:p w14:paraId="685ECBFF" w14:textId="77777777" w:rsidR="00953972" w:rsidRPr="00520FEC" w:rsidRDefault="00953972" w:rsidP="00953972">
      <w:pPr>
        <w:ind w:leftChars="186" w:left="2457" w:hangingChars="984" w:hanging="2066"/>
        <w:jc w:val="left"/>
        <w:rPr>
          <w:kern w:val="0"/>
          <w:szCs w:val="20"/>
        </w:rPr>
      </w:pPr>
      <w:r w:rsidRPr="00520FEC">
        <w:rPr>
          <w:kern w:val="0"/>
          <w:szCs w:val="20"/>
        </w:rPr>
        <w:t xml:space="preserve">GB/T 8624  </w:t>
      </w:r>
      <w:r w:rsidRPr="00520FEC">
        <w:rPr>
          <w:kern w:val="0"/>
          <w:szCs w:val="20"/>
        </w:rPr>
        <w:t>建筑材料及制品燃烧性能分级</w:t>
      </w:r>
    </w:p>
    <w:p w14:paraId="17C4D3E6" w14:textId="77777777" w:rsidR="00953972" w:rsidRPr="00520FEC" w:rsidRDefault="00953972" w:rsidP="00953972">
      <w:pPr>
        <w:ind w:leftChars="186" w:left="2457" w:hangingChars="984" w:hanging="2066"/>
        <w:jc w:val="left"/>
        <w:rPr>
          <w:noProof/>
          <w:kern w:val="0"/>
          <w:szCs w:val="20"/>
        </w:rPr>
      </w:pPr>
      <w:r w:rsidRPr="00520FEC">
        <w:rPr>
          <w:kern w:val="0"/>
          <w:szCs w:val="20"/>
        </w:rPr>
        <w:t>G</w:t>
      </w:r>
      <w:r w:rsidRPr="00520FEC">
        <w:rPr>
          <w:noProof/>
          <w:kern w:val="0"/>
          <w:szCs w:val="20"/>
        </w:rPr>
        <w:t xml:space="preserve">B/T 9780  </w:t>
      </w:r>
      <w:r w:rsidRPr="00520FEC">
        <w:rPr>
          <w:noProof/>
          <w:kern w:val="0"/>
          <w:szCs w:val="20"/>
        </w:rPr>
        <w:t>建筑涂料涂层耐沾污性试验方法</w:t>
      </w:r>
    </w:p>
    <w:p w14:paraId="7501E55C" w14:textId="77777777" w:rsidR="00953972" w:rsidRPr="00520FEC" w:rsidRDefault="00953972" w:rsidP="00953972">
      <w:pPr>
        <w:pStyle w:val="aff1"/>
        <w:ind w:leftChars="186" w:left="2457" w:hangingChars="984" w:hanging="2066"/>
        <w:rPr>
          <w:rFonts w:ascii="Times New Roman"/>
        </w:rPr>
      </w:pPr>
      <w:r w:rsidRPr="00520FEC">
        <w:rPr>
          <w:rFonts w:ascii="Times New Roman"/>
        </w:rPr>
        <w:t xml:space="preserve">GB/T 16474  </w:t>
      </w:r>
      <w:r w:rsidRPr="00520FEC">
        <w:rPr>
          <w:rFonts w:ascii="Times New Roman"/>
        </w:rPr>
        <w:t>变形铝及铝合金牌号表示方法</w:t>
      </w:r>
    </w:p>
    <w:p w14:paraId="50AB5260" w14:textId="3DCB5DB2" w:rsidR="0092364D" w:rsidRPr="00520FEC" w:rsidRDefault="0092364D" w:rsidP="0092364D">
      <w:pPr>
        <w:pStyle w:val="aff1"/>
        <w:ind w:leftChars="186" w:left="2457" w:hangingChars="984" w:hanging="2066"/>
        <w:rPr>
          <w:rFonts w:ascii="Times New Roman"/>
        </w:rPr>
      </w:pPr>
      <w:bookmarkStart w:id="19" w:name="OLE_LINK25"/>
      <w:bookmarkStart w:id="20" w:name="OLE_LINK26"/>
      <w:r w:rsidRPr="00520FEC">
        <w:rPr>
          <w:rFonts w:ascii="Times New Roman"/>
        </w:rPr>
        <w:t>GB/T 17748</w:t>
      </w:r>
      <w:bookmarkEnd w:id="19"/>
      <w:bookmarkEnd w:id="20"/>
      <w:r w:rsidRPr="00520FEC">
        <w:rPr>
          <w:rFonts w:ascii="Times New Roman"/>
        </w:rPr>
        <w:t xml:space="preserve">  </w:t>
      </w:r>
      <w:r w:rsidR="00FD035C" w:rsidRPr="00520FEC">
        <w:rPr>
          <w:rFonts w:ascii="Times New Roman" w:hint="eastAsia"/>
        </w:rPr>
        <w:t>建筑幕</w:t>
      </w:r>
      <w:r w:rsidRPr="00520FEC">
        <w:rPr>
          <w:rFonts w:ascii="Times New Roman" w:hint="eastAsia"/>
        </w:rPr>
        <w:t>墙用铝塑复合板</w:t>
      </w:r>
    </w:p>
    <w:p w14:paraId="53130CD6" w14:textId="1789638B" w:rsidR="00FE3B2B" w:rsidRPr="00520FEC" w:rsidRDefault="00FE3B2B" w:rsidP="00FE3B2B">
      <w:pPr>
        <w:pStyle w:val="aff1"/>
        <w:ind w:leftChars="186" w:left="2457" w:hangingChars="984" w:hanging="2066"/>
        <w:rPr>
          <w:rFonts w:ascii="Times New Roman"/>
        </w:rPr>
      </w:pPr>
      <w:r w:rsidRPr="00520FEC">
        <w:rPr>
          <w:rFonts w:ascii="Times New Roman"/>
        </w:rPr>
        <w:t xml:space="preserve">GB/T </w:t>
      </w:r>
      <w:r w:rsidR="00CA4C89" w:rsidRPr="00520FEC">
        <w:rPr>
          <w:rFonts w:ascii="Times New Roman"/>
        </w:rPr>
        <w:t>22412</w:t>
      </w:r>
      <w:r w:rsidR="00AE180D" w:rsidRPr="00520FEC">
        <w:rPr>
          <w:rFonts w:ascii="Times New Roman"/>
        </w:rPr>
        <w:t xml:space="preserve">  </w:t>
      </w:r>
      <w:r w:rsidR="00AE180D" w:rsidRPr="00520FEC">
        <w:rPr>
          <w:rFonts w:ascii="Times New Roman" w:hint="eastAsia"/>
        </w:rPr>
        <w:t>普通装饰用铝塑复合板</w:t>
      </w:r>
    </w:p>
    <w:p w14:paraId="18DE908B" w14:textId="2236FF77" w:rsidR="006D6A74" w:rsidRPr="00520FEC" w:rsidRDefault="006D6A74" w:rsidP="00FE3B2B">
      <w:pPr>
        <w:pStyle w:val="aff1"/>
        <w:ind w:leftChars="186" w:left="2457" w:hangingChars="984" w:hanging="2066"/>
        <w:rPr>
          <w:rFonts w:ascii="Times New Roman"/>
        </w:rPr>
      </w:pPr>
      <w:r w:rsidRPr="00520FEC">
        <w:rPr>
          <w:rFonts w:ascii="Times New Roman"/>
        </w:rPr>
        <w:t xml:space="preserve">GB/T 30794  </w:t>
      </w:r>
      <w:r w:rsidRPr="00520FEC">
        <w:rPr>
          <w:rFonts w:ascii="Times New Roman"/>
        </w:rPr>
        <w:t>热熔型氟树脂涂层</w:t>
      </w:r>
      <w:r w:rsidRPr="00520FEC">
        <w:rPr>
          <w:rFonts w:ascii="Times New Roman"/>
        </w:rPr>
        <w:t>(</w:t>
      </w:r>
      <w:r w:rsidRPr="00520FEC">
        <w:rPr>
          <w:rFonts w:ascii="Times New Roman"/>
        </w:rPr>
        <w:t>干膜</w:t>
      </w:r>
      <w:r w:rsidRPr="00520FEC">
        <w:rPr>
          <w:rFonts w:ascii="Times New Roman"/>
        </w:rPr>
        <w:t>)</w:t>
      </w:r>
      <w:r w:rsidRPr="00520FEC">
        <w:rPr>
          <w:rFonts w:ascii="Times New Roman"/>
        </w:rPr>
        <w:t>中聚偏二氟乙烯</w:t>
      </w:r>
      <w:r w:rsidRPr="00520FEC">
        <w:rPr>
          <w:rFonts w:ascii="Times New Roman"/>
        </w:rPr>
        <w:t>(PVDF)</w:t>
      </w:r>
      <w:r w:rsidRPr="00520FEC">
        <w:rPr>
          <w:rFonts w:ascii="Times New Roman"/>
        </w:rPr>
        <w:t>含量测定　熔融温度下降法</w:t>
      </w:r>
    </w:p>
    <w:p w14:paraId="2522FC11" w14:textId="77777777" w:rsidR="00A66C4C" w:rsidRPr="00520FEC" w:rsidRDefault="0092364D" w:rsidP="00A66C4C">
      <w:pPr>
        <w:pStyle w:val="aff1"/>
        <w:ind w:leftChars="186" w:left="2457" w:hangingChars="984" w:hanging="2066"/>
        <w:rPr>
          <w:rFonts w:ascii="Times New Roman"/>
        </w:rPr>
      </w:pPr>
      <w:r w:rsidRPr="00520FEC">
        <w:rPr>
          <w:rFonts w:ascii="Times New Roman" w:hint="eastAsia"/>
        </w:rPr>
        <w:t>JC</w:t>
      </w:r>
      <w:r w:rsidRPr="00520FEC">
        <w:rPr>
          <w:rFonts w:ascii="Times New Roman"/>
        </w:rPr>
        <w:t>/</w:t>
      </w:r>
      <w:r w:rsidRPr="00520FEC">
        <w:rPr>
          <w:rFonts w:ascii="Times New Roman" w:hint="eastAsia"/>
        </w:rPr>
        <w:t>T 2113</w:t>
      </w:r>
      <w:r w:rsidRPr="00520FEC">
        <w:rPr>
          <w:rFonts w:ascii="Times New Roman"/>
        </w:rPr>
        <w:t xml:space="preserve"> </w:t>
      </w:r>
      <w:r w:rsidRPr="00520FEC">
        <w:rPr>
          <w:rFonts w:ascii="Times New Roman" w:hint="eastAsia"/>
        </w:rPr>
        <w:t xml:space="preserve"> </w:t>
      </w:r>
      <w:r w:rsidRPr="00520FEC">
        <w:rPr>
          <w:rFonts w:ascii="Times New Roman" w:hint="eastAsia"/>
        </w:rPr>
        <w:t>普通装饰用铝蜂窝复合板</w:t>
      </w:r>
    </w:p>
    <w:p w14:paraId="1C092025" w14:textId="4A2CDCBC" w:rsidR="00A66C4C" w:rsidRPr="00520FEC" w:rsidRDefault="00A66C4C" w:rsidP="00A66C4C">
      <w:pPr>
        <w:pStyle w:val="aff1"/>
        <w:ind w:leftChars="186" w:left="2457" w:hangingChars="984" w:hanging="2066"/>
        <w:rPr>
          <w:rFonts w:ascii="Times New Roman"/>
        </w:rPr>
      </w:pPr>
      <w:r w:rsidRPr="00520FEC">
        <w:rPr>
          <w:rFonts w:ascii="Times New Roman" w:hint="eastAsia"/>
        </w:rPr>
        <w:t>JC</w:t>
      </w:r>
      <w:r w:rsidRPr="00520FEC">
        <w:rPr>
          <w:rFonts w:ascii="Times New Roman"/>
        </w:rPr>
        <w:t xml:space="preserve">/T </w:t>
      </w:r>
      <w:r w:rsidRPr="00520FEC">
        <w:rPr>
          <w:rFonts w:ascii="Times New Roman" w:hint="eastAsia"/>
        </w:rPr>
        <w:t>2187</w:t>
      </w:r>
      <w:r w:rsidRPr="00520FEC">
        <w:rPr>
          <w:rFonts w:ascii="Times New Roman"/>
        </w:rPr>
        <w:t xml:space="preserve">  </w:t>
      </w:r>
      <w:r w:rsidRPr="00520FEC">
        <w:rPr>
          <w:rFonts w:ascii="Times New Roman" w:hint="eastAsia"/>
        </w:rPr>
        <w:t>铝波纹芯复合铝板</w:t>
      </w:r>
    </w:p>
    <w:p w14:paraId="698654CF" w14:textId="58C61793" w:rsidR="0092364D" w:rsidRPr="00520FEC" w:rsidRDefault="00553954" w:rsidP="00FE3B2B">
      <w:pPr>
        <w:pStyle w:val="aff1"/>
        <w:ind w:leftChars="186" w:left="2457" w:hangingChars="984" w:hanging="2066"/>
        <w:rPr>
          <w:rFonts w:ascii="Times New Roman"/>
        </w:rPr>
      </w:pPr>
      <w:r w:rsidRPr="00520FEC">
        <w:rPr>
          <w:rFonts w:ascii="Times New Roman"/>
        </w:rPr>
        <w:t xml:space="preserve">JG/T 373  </w:t>
      </w:r>
      <w:r w:rsidRPr="00520FEC">
        <w:rPr>
          <w:rFonts w:ascii="Times New Roman"/>
        </w:rPr>
        <w:t>塑铝贴面板</w:t>
      </w:r>
    </w:p>
    <w:p w14:paraId="0B4114F3" w14:textId="77777777" w:rsidR="00953972" w:rsidRPr="00520FEC" w:rsidRDefault="00953972" w:rsidP="00E95D46">
      <w:pPr>
        <w:pStyle w:val="a2"/>
        <w:numPr>
          <w:ilvl w:val="0"/>
          <w:numId w:val="14"/>
        </w:numPr>
        <w:spacing w:before="312" w:after="312"/>
        <w:outlineLvl w:val="0"/>
        <w:rPr>
          <w:rFonts w:ascii="Times New Roman"/>
        </w:rPr>
      </w:pPr>
      <w:bookmarkStart w:id="21" w:name="_Toc48051333"/>
      <w:bookmarkStart w:id="22" w:name="_Toc209619199"/>
      <w:r w:rsidRPr="00520FEC">
        <w:rPr>
          <w:rFonts w:ascii="Times New Roman"/>
        </w:rPr>
        <w:t>术语和定义</w:t>
      </w:r>
      <w:bookmarkEnd w:id="21"/>
      <w:bookmarkEnd w:id="22"/>
    </w:p>
    <w:p w14:paraId="5ACD6A12" w14:textId="77777777" w:rsidR="00953972" w:rsidRPr="00520FEC" w:rsidRDefault="00953972" w:rsidP="00953972">
      <w:pPr>
        <w:pStyle w:val="aff1"/>
        <w:rPr>
          <w:rFonts w:ascii="Times New Roman"/>
        </w:rPr>
      </w:pPr>
      <w:r w:rsidRPr="00520FEC">
        <w:rPr>
          <w:rFonts w:ascii="Times New Roman"/>
        </w:rPr>
        <w:t>下列术语和定义适用于本文件。</w:t>
      </w:r>
    </w:p>
    <w:p w14:paraId="156B0C6F" w14:textId="3B166AB7" w:rsidR="00953972" w:rsidRPr="00520FEC" w:rsidRDefault="00FD0C24" w:rsidP="00E95D46">
      <w:pPr>
        <w:pStyle w:val="a2"/>
        <w:numPr>
          <w:ilvl w:val="1"/>
          <w:numId w:val="15"/>
        </w:numPr>
        <w:spacing w:beforeLines="50" w:before="156" w:afterLines="50" w:after="156"/>
        <w:jc w:val="left"/>
        <w:rPr>
          <w:rFonts w:ascii="Times New Roman"/>
        </w:rPr>
      </w:pPr>
      <w:bookmarkStart w:id="23" w:name="_Toc48051334"/>
      <w:bookmarkStart w:id="24" w:name="_Toc46910370"/>
      <w:bookmarkStart w:id="25" w:name="_Toc46907974"/>
      <w:bookmarkStart w:id="26" w:name="_Toc46908712"/>
      <w:bookmarkStart w:id="27" w:name="_Toc46907975"/>
      <w:bookmarkStart w:id="28" w:name="_Toc46910371"/>
      <w:bookmarkStart w:id="29" w:name="_Toc48051335"/>
      <w:bookmarkStart w:id="30" w:name="_Toc46908713"/>
      <w:bookmarkEnd w:id="23"/>
      <w:bookmarkEnd w:id="24"/>
      <w:bookmarkEnd w:id="25"/>
      <w:bookmarkEnd w:id="26"/>
      <w:proofErr w:type="gramStart"/>
      <w:r w:rsidRPr="00520FEC">
        <w:rPr>
          <w:rFonts w:ascii="Times New Roman"/>
          <w:iCs/>
        </w:rPr>
        <w:t>铝</w:t>
      </w:r>
      <w:r w:rsidRPr="00520FEC">
        <w:rPr>
          <w:rFonts w:ascii="Times New Roman" w:hint="eastAsia"/>
          <w:iCs/>
        </w:rPr>
        <w:t>锥</w:t>
      </w:r>
      <w:r w:rsidRPr="00520FEC">
        <w:rPr>
          <w:rFonts w:ascii="Times New Roman"/>
          <w:iCs/>
        </w:rPr>
        <w:t>芯</w:t>
      </w:r>
      <w:proofErr w:type="gramEnd"/>
      <w:r w:rsidRPr="00520FEC">
        <w:rPr>
          <w:rFonts w:ascii="Times New Roman"/>
          <w:iCs/>
        </w:rPr>
        <w:t>复合板</w:t>
      </w:r>
      <w:r w:rsidRPr="00520FEC">
        <w:rPr>
          <w:rFonts w:ascii="Times New Roman"/>
          <w:iCs/>
        </w:rPr>
        <w:t xml:space="preserve"> </w:t>
      </w:r>
      <w:bookmarkEnd w:id="27"/>
      <w:bookmarkEnd w:id="28"/>
      <w:bookmarkEnd w:id="29"/>
      <w:bookmarkEnd w:id="30"/>
      <w:r w:rsidRPr="00520FEC">
        <w:rPr>
          <w:rFonts w:ascii="Times New Roman"/>
          <w:iCs/>
        </w:rPr>
        <w:t>aluminum tapered core composite panel</w:t>
      </w:r>
    </w:p>
    <w:p w14:paraId="1CB8B2E1" w14:textId="3D238C4E" w:rsidR="00953972" w:rsidRPr="00520FEC" w:rsidRDefault="00FE3B2B" w:rsidP="00FE3B2B">
      <w:pPr>
        <w:ind w:firstLineChars="200" w:firstLine="420"/>
        <w:rPr>
          <w:szCs w:val="21"/>
        </w:rPr>
      </w:pPr>
      <w:r w:rsidRPr="00520FEC">
        <w:rPr>
          <w:rFonts w:hint="eastAsia"/>
          <w:szCs w:val="21"/>
        </w:rPr>
        <w:t>由面板、</w:t>
      </w:r>
      <w:proofErr w:type="gramStart"/>
      <w:r w:rsidRPr="00520FEC">
        <w:rPr>
          <w:rFonts w:hint="eastAsia"/>
          <w:szCs w:val="21"/>
        </w:rPr>
        <w:t>铝锥芯</w:t>
      </w:r>
      <w:proofErr w:type="gramEnd"/>
      <w:r w:rsidRPr="00520FEC">
        <w:rPr>
          <w:rFonts w:hint="eastAsia"/>
          <w:szCs w:val="21"/>
        </w:rPr>
        <w:t>芯材和背板经高分子粘结膜高温复合而成的板材。组成</w:t>
      </w:r>
      <w:r w:rsidRPr="00520FEC">
        <w:rPr>
          <w:szCs w:val="21"/>
        </w:rPr>
        <w:t>构造</w:t>
      </w:r>
      <w:r w:rsidR="00953972" w:rsidRPr="00520FEC">
        <w:rPr>
          <w:rFonts w:hint="eastAsia"/>
          <w:szCs w:val="21"/>
        </w:rPr>
        <w:t>如图</w:t>
      </w:r>
      <w:r w:rsidR="00953972" w:rsidRPr="00520FEC">
        <w:rPr>
          <w:rFonts w:hint="eastAsia"/>
          <w:szCs w:val="21"/>
        </w:rPr>
        <w:t>1</w:t>
      </w:r>
      <w:r w:rsidR="00953972" w:rsidRPr="00520FEC">
        <w:rPr>
          <w:rFonts w:hint="eastAsia"/>
          <w:szCs w:val="21"/>
        </w:rPr>
        <w:t>所示。</w:t>
      </w:r>
    </w:p>
    <w:p w14:paraId="74B32638" w14:textId="7909C718" w:rsidR="00953972" w:rsidRPr="00520FEC" w:rsidRDefault="00EA3E1D" w:rsidP="00953972">
      <w:pPr>
        <w:ind w:firstLineChars="200" w:firstLine="420"/>
        <w:jc w:val="center"/>
        <w:rPr>
          <w:szCs w:val="21"/>
        </w:rPr>
      </w:pPr>
      <w:r>
        <w:rPr>
          <w:szCs w:val="21"/>
        </w:rPr>
        <w:lastRenderedPageBreak/>
        <w:pict w14:anchorId="096B73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85pt;height:187.8pt;mso-left-percent:-10001;mso-top-percent:-10001;mso-position-horizontal:absolute;mso-position-horizontal-relative:char;mso-position-vertical:absolute;mso-position-vertical-relative:line;mso-left-percent:-10001;mso-top-percent:-10001">
            <v:imagedata r:id="rId13" o:title="12jpg_Page1" croptop="12510f" cropbottom="12290f"/>
          </v:shape>
        </w:pict>
      </w:r>
    </w:p>
    <w:p w14:paraId="17CE334C" w14:textId="77777777" w:rsidR="00953972" w:rsidRPr="00520FEC" w:rsidRDefault="00953972" w:rsidP="00953972">
      <w:pPr>
        <w:ind w:firstLineChars="200" w:firstLine="420"/>
        <w:jc w:val="left"/>
        <w:rPr>
          <w:szCs w:val="21"/>
        </w:rPr>
      </w:pPr>
      <w:r w:rsidRPr="00520FEC">
        <w:rPr>
          <w:rFonts w:hint="eastAsia"/>
          <w:szCs w:val="21"/>
        </w:rPr>
        <w:t>说明：</w:t>
      </w:r>
    </w:p>
    <w:p w14:paraId="5C92B550" w14:textId="77777777" w:rsidR="00953972" w:rsidRPr="00520FEC" w:rsidRDefault="00953972" w:rsidP="00953972">
      <w:pPr>
        <w:ind w:firstLineChars="200" w:firstLine="420"/>
        <w:jc w:val="left"/>
        <w:rPr>
          <w:szCs w:val="21"/>
        </w:rPr>
      </w:pPr>
      <w:r w:rsidRPr="00520FEC">
        <w:rPr>
          <w:szCs w:val="21"/>
        </w:rPr>
        <w:t>1——</w:t>
      </w:r>
      <w:r w:rsidRPr="00520FEC">
        <w:rPr>
          <w:rFonts w:hint="eastAsia"/>
          <w:szCs w:val="21"/>
        </w:rPr>
        <w:t>装饰面层；</w:t>
      </w:r>
    </w:p>
    <w:p w14:paraId="03429B94" w14:textId="5EF2CDD0" w:rsidR="00953972" w:rsidRPr="00520FEC" w:rsidRDefault="00953972" w:rsidP="00953972">
      <w:pPr>
        <w:ind w:firstLineChars="200" w:firstLine="420"/>
        <w:jc w:val="left"/>
        <w:rPr>
          <w:szCs w:val="21"/>
        </w:rPr>
      </w:pPr>
      <w:r w:rsidRPr="00520FEC">
        <w:rPr>
          <w:szCs w:val="21"/>
        </w:rPr>
        <w:t>2——</w:t>
      </w:r>
      <w:r w:rsidRPr="00520FEC">
        <w:rPr>
          <w:rFonts w:hint="eastAsia"/>
          <w:szCs w:val="21"/>
        </w:rPr>
        <w:t>铝</w:t>
      </w:r>
      <w:r w:rsidR="00BA2910" w:rsidRPr="00520FEC">
        <w:rPr>
          <w:rFonts w:hint="eastAsia"/>
          <w:szCs w:val="21"/>
        </w:rPr>
        <w:t>材</w:t>
      </w:r>
      <w:r w:rsidRPr="00520FEC">
        <w:rPr>
          <w:rFonts w:hint="eastAsia"/>
          <w:szCs w:val="21"/>
        </w:rPr>
        <w:t>（面板）</w:t>
      </w:r>
    </w:p>
    <w:p w14:paraId="2D572441" w14:textId="77777777" w:rsidR="00953972" w:rsidRPr="00520FEC" w:rsidRDefault="00953972" w:rsidP="00953972">
      <w:pPr>
        <w:ind w:firstLineChars="200" w:firstLine="420"/>
        <w:jc w:val="left"/>
        <w:rPr>
          <w:szCs w:val="21"/>
        </w:rPr>
      </w:pPr>
      <w:r w:rsidRPr="00520FEC">
        <w:rPr>
          <w:szCs w:val="21"/>
        </w:rPr>
        <w:t>3——</w:t>
      </w:r>
      <w:proofErr w:type="gramStart"/>
      <w:r w:rsidRPr="00520FEC">
        <w:rPr>
          <w:rFonts w:hint="eastAsia"/>
          <w:szCs w:val="21"/>
        </w:rPr>
        <w:t>铝锥芯</w:t>
      </w:r>
      <w:proofErr w:type="gramEnd"/>
    </w:p>
    <w:p w14:paraId="0316A0E5" w14:textId="2BC0F9CA" w:rsidR="00953972" w:rsidRPr="00520FEC" w:rsidRDefault="00953972" w:rsidP="00953972">
      <w:pPr>
        <w:ind w:firstLineChars="200" w:firstLine="420"/>
        <w:jc w:val="left"/>
        <w:rPr>
          <w:szCs w:val="21"/>
        </w:rPr>
      </w:pPr>
      <w:r w:rsidRPr="00520FEC">
        <w:rPr>
          <w:szCs w:val="21"/>
        </w:rPr>
        <w:t>4——</w:t>
      </w:r>
      <w:r w:rsidRPr="00520FEC">
        <w:rPr>
          <w:rFonts w:hint="eastAsia"/>
          <w:szCs w:val="21"/>
        </w:rPr>
        <w:t>铝</w:t>
      </w:r>
      <w:r w:rsidR="00BA2910" w:rsidRPr="00520FEC">
        <w:rPr>
          <w:rFonts w:hint="eastAsia"/>
          <w:szCs w:val="21"/>
        </w:rPr>
        <w:t>材</w:t>
      </w:r>
      <w:r w:rsidRPr="00520FEC">
        <w:rPr>
          <w:rFonts w:hint="eastAsia"/>
          <w:szCs w:val="21"/>
        </w:rPr>
        <w:t>（背板）</w:t>
      </w:r>
    </w:p>
    <w:p w14:paraId="16271C0E" w14:textId="7F03EA26" w:rsidR="00953972" w:rsidRPr="00520FEC" w:rsidRDefault="00953972" w:rsidP="00953972">
      <w:pPr>
        <w:ind w:firstLineChars="200" w:firstLine="420"/>
        <w:jc w:val="left"/>
        <w:rPr>
          <w:szCs w:val="21"/>
        </w:rPr>
      </w:pPr>
      <w:r w:rsidRPr="00520FEC">
        <w:rPr>
          <w:rFonts w:hint="eastAsia"/>
          <w:szCs w:val="21"/>
        </w:rPr>
        <w:t>5</w:t>
      </w:r>
      <w:r w:rsidRPr="00520FEC">
        <w:rPr>
          <w:szCs w:val="21"/>
        </w:rPr>
        <w:t>——</w:t>
      </w:r>
      <w:r w:rsidRPr="00520FEC">
        <w:rPr>
          <w:rFonts w:hint="eastAsia"/>
          <w:szCs w:val="21"/>
        </w:rPr>
        <w:t>高分子粘</w:t>
      </w:r>
      <w:r w:rsidR="00796F8D">
        <w:rPr>
          <w:rFonts w:hint="eastAsia"/>
          <w:szCs w:val="21"/>
        </w:rPr>
        <w:t>结</w:t>
      </w:r>
      <w:r w:rsidRPr="00520FEC">
        <w:rPr>
          <w:rFonts w:hint="eastAsia"/>
          <w:szCs w:val="21"/>
        </w:rPr>
        <w:t>膜</w:t>
      </w:r>
    </w:p>
    <w:p w14:paraId="756BF4AA" w14:textId="1F3B3A48" w:rsidR="00953972" w:rsidRPr="00520FEC" w:rsidRDefault="00953972" w:rsidP="00953972">
      <w:pPr>
        <w:ind w:firstLineChars="200" w:firstLine="420"/>
        <w:jc w:val="center"/>
        <w:rPr>
          <w:szCs w:val="21"/>
        </w:rPr>
      </w:pPr>
      <w:r w:rsidRPr="00520FEC">
        <w:rPr>
          <w:rFonts w:hint="eastAsia"/>
          <w:szCs w:val="21"/>
        </w:rPr>
        <w:t>图</w:t>
      </w:r>
      <w:r w:rsidRPr="00520FEC">
        <w:rPr>
          <w:rFonts w:hint="eastAsia"/>
          <w:szCs w:val="21"/>
        </w:rPr>
        <w:t>1</w:t>
      </w:r>
      <w:r w:rsidRPr="00520FEC">
        <w:rPr>
          <w:szCs w:val="21"/>
        </w:rPr>
        <w:t xml:space="preserve"> </w:t>
      </w:r>
      <w:proofErr w:type="gramStart"/>
      <w:r w:rsidRPr="00520FEC">
        <w:rPr>
          <w:rFonts w:hint="eastAsia"/>
          <w:szCs w:val="21"/>
        </w:rPr>
        <w:t>铝锥芯</w:t>
      </w:r>
      <w:proofErr w:type="gramEnd"/>
      <w:r w:rsidRPr="00520FEC">
        <w:rPr>
          <w:rFonts w:hint="eastAsia"/>
          <w:szCs w:val="21"/>
        </w:rPr>
        <w:t>复合板</w:t>
      </w:r>
      <w:r w:rsidR="00CA4C89" w:rsidRPr="00520FEC">
        <w:rPr>
          <w:rFonts w:hint="eastAsia"/>
          <w:szCs w:val="21"/>
        </w:rPr>
        <w:t>组成</w:t>
      </w:r>
      <w:r w:rsidR="00CA4C89" w:rsidRPr="00520FEC">
        <w:rPr>
          <w:szCs w:val="21"/>
        </w:rPr>
        <w:t>构造</w:t>
      </w:r>
      <w:r w:rsidRPr="00520FEC">
        <w:rPr>
          <w:rFonts w:hint="eastAsia"/>
          <w:szCs w:val="21"/>
        </w:rPr>
        <w:t>示意图</w:t>
      </w:r>
    </w:p>
    <w:p w14:paraId="49961BB6" w14:textId="77777777" w:rsidR="00953972" w:rsidRPr="00520FEC" w:rsidRDefault="00953972" w:rsidP="00E95D46">
      <w:pPr>
        <w:pStyle w:val="a2"/>
        <w:numPr>
          <w:ilvl w:val="0"/>
          <w:numId w:val="14"/>
        </w:numPr>
        <w:spacing w:before="312" w:after="312"/>
        <w:outlineLvl w:val="0"/>
        <w:rPr>
          <w:rFonts w:ascii="Times New Roman"/>
        </w:rPr>
      </w:pPr>
      <w:bookmarkStart w:id="31" w:name="_Toc48051344"/>
      <w:bookmarkStart w:id="32" w:name="_Toc209619200"/>
      <w:bookmarkStart w:id="33" w:name="_Toc48051347"/>
      <w:r w:rsidRPr="00520FEC">
        <w:rPr>
          <w:rFonts w:ascii="Times New Roman"/>
        </w:rPr>
        <w:t>分类、代号及标记</w:t>
      </w:r>
      <w:bookmarkEnd w:id="31"/>
      <w:bookmarkEnd w:id="32"/>
    </w:p>
    <w:p w14:paraId="1EB1FBFF" w14:textId="77777777" w:rsidR="00953972" w:rsidRPr="00520FEC" w:rsidRDefault="00953972" w:rsidP="00E95D46">
      <w:pPr>
        <w:pStyle w:val="a3"/>
        <w:numPr>
          <w:ilvl w:val="0"/>
          <w:numId w:val="19"/>
        </w:numPr>
        <w:spacing w:before="156" w:after="156"/>
        <w:outlineLvl w:val="1"/>
      </w:pPr>
      <w:bookmarkStart w:id="34" w:name="_Toc48051345"/>
      <w:r w:rsidRPr="00520FEC">
        <w:t>分类</w:t>
      </w:r>
      <w:bookmarkEnd w:id="34"/>
      <w:r w:rsidRPr="00520FEC">
        <w:t>和代号</w:t>
      </w:r>
    </w:p>
    <w:p w14:paraId="2D1D282D" w14:textId="77777777" w:rsidR="00953972" w:rsidRPr="00520FEC" w:rsidRDefault="00953972" w:rsidP="00035D80">
      <w:pPr>
        <w:pStyle w:val="a4"/>
        <w:numPr>
          <w:ilvl w:val="0"/>
          <w:numId w:val="0"/>
        </w:numPr>
        <w:spacing w:before="156" w:after="156"/>
        <w:rPr>
          <w:rFonts w:eastAsia="宋体"/>
        </w:rPr>
      </w:pPr>
      <w:r w:rsidRPr="00520FEC">
        <w:t xml:space="preserve">4.1.1  </w:t>
      </w:r>
      <w:proofErr w:type="gramStart"/>
      <w:r w:rsidRPr="00520FEC">
        <w:rPr>
          <w:rFonts w:eastAsia="宋体"/>
        </w:rPr>
        <w:t>按</w:t>
      </w:r>
      <w:r w:rsidRPr="00520FEC">
        <w:rPr>
          <w:rFonts w:eastAsia="宋体" w:hint="eastAsia"/>
        </w:rPr>
        <w:t>应用</w:t>
      </w:r>
      <w:proofErr w:type="gramEnd"/>
      <w:r w:rsidRPr="00520FEC">
        <w:rPr>
          <w:rFonts w:eastAsia="宋体" w:hint="eastAsia"/>
        </w:rPr>
        <w:t>领域</w:t>
      </w:r>
      <w:r w:rsidRPr="00520FEC">
        <w:rPr>
          <w:rFonts w:eastAsia="宋体"/>
        </w:rPr>
        <w:t>：</w:t>
      </w:r>
    </w:p>
    <w:p w14:paraId="529B0536" w14:textId="5039C0F1" w:rsidR="00953972" w:rsidRPr="00520FEC" w:rsidRDefault="00953972" w:rsidP="00E95D46">
      <w:pPr>
        <w:numPr>
          <w:ilvl w:val="0"/>
          <w:numId w:val="16"/>
        </w:numPr>
        <w:ind w:left="0" w:firstLineChars="200" w:firstLine="420"/>
        <w:jc w:val="left"/>
        <w:rPr>
          <w:kern w:val="0"/>
          <w:szCs w:val="20"/>
        </w:rPr>
      </w:pPr>
      <w:r w:rsidRPr="00520FEC">
        <w:rPr>
          <w:kern w:val="0"/>
          <w:szCs w:val="20"/>
        </w:rPr>
        <w:t>建筑幕墙用：代号为</w:t>
      </w:r>
      <w:r w:rsidR="00FF0691" w:rsidRPr="00520FEC">
        <w:rPr>
          <w:rFonts w:hint="eastAsia"/>
          <w:kern w:val="0"/>
          <w:szCs w:val="20"/>
        </w:rPr>
        <w:t>C</w:t>
      </w:r>
      <w:r w:rsidRPr="00520FEC">
        <w:rPr>
          <w:kern w:val="0"/>
          <w:szCs w:val="20"/>
        </w:rPr>
        <w:t>；</w:t>
      </w:r>
    </w:p>
    <w:p w14:paraId="2023D1AB" w14:textId="77777777" w:rsidR="00953972" w:rsidRPr="00520FEC" w:rsidRDefault="00953972" w:rsidP="00E95D46">
      <w:pPr>
        <w:numPr>
          <w:ilvl w:val="0"/>
          <w:numId w:val="16"/>
        </w:numPr>
        <w:ind w:left="0" w:firstLineChars="200" w:firstLine="420"/>
        <w:jc w:val="left"/>
        <w:rPr>
          <w:kern w:val="0"/>
          <w:szCs w:val="20"/>
        </w:rPr>
      </w:pPr>
      <w:r w:rsidRPr="00520FEC">
        <w:rPr>
          <w:kern w:val="0"/>
          <w:szCs w:val="20"/>
        </w:rPr>
        <w:t>普通装饰用：代号为</w:t>
      </w:r>
      <w:r w:rsidRPr="00520FEC">
        <w:rPr>
          <w:rFonts w:hint="eastAsia"/>
          <w:kern w:val="0"/>
          <w:szCs w:val="20"/>
        </w:rPr>
        <w:t>D</w:t>
      </w:r>
      <w:r w:rsidRPr="00520FEC">
        <w:rPr>
          <w:kern w:val="0"/>
          <w:szCs w:val="20"/>
        </w:rPr>
        <w:t>。</w:t>
      </w:r>
    </w:p>
    <w:p w14:paraId="192F59ED" w14:textId="77777777" w:rsidR="00953972" w:rsidRPr="00520FEC" w:rsidRDefault="00953972" w:rsidP="00035D80">
      <w:pPr>
        <w:pStyle w:val="a4"/>
        <w:numPr>
          <w:ilvl w:val="0"/>
          <w:numId w:val="0"/>
        </w:numPr>
        <w:spacing w:before="156" w:after="156"/>
        <w:rPr>
          <w:rFonts w:eastAsia="宋体"/>
        </w:rPr>
      </w:pPr>
      <w:r w:rsidRPr="00520FEC">
        <w:rPr>
          <w:rFonts w:eastAsia="宋体"/>
        </w:rPr>
        <w:t xml:space="preserve">4.1.2  </w:t>
      </w:r>
      <w:proofErr w:type="gramStart"/>
      <w:r w:rsidRPr="00520FEC">
        <w:rPr>
          <w:rFonts w:eastAsia="宋体"/>
        </w:rPr>
        <w:t>按装</w:t>
      </w:r>
      <w:proofErr w:type="gramEnd"/>
      <w:r w:rsidRPr="00520FEC">
        <w:rPr>
          <w:rFonts w:eastAsia="宋体"/>
        </w:rPr>
        <w:t>饰面涂层种类分：</w:t>
      </w:r>
    </w:p>
    <w:p w14:paraId="4899938B" w14:textId="1DD0D957" w:rsidR="00953972" w:rsidRPr="00520FEC" w:rsidRDefault="00953972" w:rsidP="00E95D46">
      <w:pPr>
        <w:numPr>
          <w:ilvl w:val="0"/>
          <w:numId w:val="17"/>
        </w:numPr>
        <w:ind w:firstLine="171"/>
        <w:jc w:val="left"/>
        <w:rPr>
          <w:kern w:val="0"/>
          <w:szCs w:val="20"/>
        </w:rPr>
      </w:pPr>
      <w:r w:rsidRPr="00520FEC">
        <w:t>氟碳</w:t>
      </w:r>
      <w:r w:rsidRPr="00520FEC">
        <w:rPr>
          <w:rFonts w:hint="eastAsia"/>
        </w:rPr>
        <w:t>树脂</w:t>
      </w:r>
      <w:r w:rsidRPr="00520FEC">
        <w:t>涂层，代号为</w:t>
      </w:r>
      <w:r w:rsidRPr="00520FEC">
        <w:t>FC</w:t>
      </w:r>
      <w:r w:rsidRPr="00520FEC">
        <w:t>；</w:t>
      </w:r>
    </w:p>
    <w:p w14:paraId="46BE090C" w14:textId="22096D27" w:rsidR="00953972" w:rsidRPr="00520FEC" w:rsidRDefault="00953972" w:rsidP="00E95D46">
      <w:pPr>
        <w:pStyle w:val="ae"/>
        <w:numPr>
          <w:ilvl w:val="0"/>
          <w:numId w:val="18"/>
        </w:numPr>
        <w:ind w:firstLine="171"/>
        <w:rPr>
          <w:rFonts w:ascii="Times New Roman"/>
        </w:rPr>
      </w:pPr>
      <w:r w:rsidRPr="00520FEC">
        <w:rPr>
          <w:rFonts w:ascii="Times New Roman"/>
        </w:rPr>
        <w:t>聚酯</w:t>
      </w:r>
      <w:r w:rsidRPr="00520FEC">
        <w:rPr>
          <w:rFonts w:ascii="Times New Roman" w:hint="eastAsia"/>
        </w:rPr>
        <w:t>树脂</w:t>
      </w:r>
      <w:r w:rsidRPr="00520FEC">
        <w:rPr>
          <w:rFonts w:ascii="Times New Roman"/>
        </w:rPr>
        <w:t>涂层，代号为</w:t>
      </w:r>
      <w:r w:rsidR="00FF0691" w:rsidRPr="00520FEC">
        <w:rPr>
          <w:rFonts w:ascii="Times New Roman" w:hint="eastAsia"/>
        </w:rPr>
        <w:t>P</w:t>
      </w:r>
      <w:r w:rsidR="00FF0691" w:rsidRPr="00520FEC">
        <w:rPr>
          <w:rFonts w:ascii="Times New Roman"/>
        </w:rPr>
        <w:t>E</w:t>
      </w:r>
      <w:r w:rsidRPr="00520FEC">
        <w:rPr>
          <w:rFonts w:ascii="Times New Roman"/>
        </w:rPr>
        <w:t>；</w:t>
      </w:r>
    </w:p>
    <w:p w14:paraId="036DEB21" w14:textId="07E321AA" w:rsidR="00953972" w:rsidRPr="00520FEC" w:rsidRDefault="00953972" w:rsidP="00E95D46">
      <w:pPr>
        <w:pStyle w:val="ae"/>
        <w:numPr>
          <w:ilvl w:val="0"/>
          <w:numId w:val="18"/>
        </w:numPr>
        <w:ind w:firstLine="171"/>
        <w:rPr>
          <w:rFonts w:ascii="Times New Roman"/>
        </w:rPr>
      </w:pPr>
      <w:r w:rsidRPr="00520FEC">
        <w:rPr>
          <w:rFonts w:ascii="Times New Roman" w:hint="eastAsia"/>
        </w:rPr>
        <w:t>丙烯酸树脂涂层，</w:t>
      </w:r>
      <w:r w:rsidRPr="00520FEC">
        <w:rPr>
          <w:rFonts w:ascii="Times New Roman"/>
        </w:rPr>
        <w:t>代号为</w:t>
      </w:r>
      <w:r w:rsidR="00FF0691" w:rsidRPr="00520FEC">
        <w:rPr>
          <w:rFonts w:ascii="Times New Roman" w:hint="eastAsia"/>
        </w:rPr>
        <w:t>A</w:t>
      </w:r>
      <w:r w:rsidRPr="00520FEC">
        <w:rPr>
          <w:rFonts w:ascii="Times New Roman" w:hint="eastAsia"/>
        </w:rPr>
        <w:t>C</w:t>
      </w:r>
      <w:r w:rsidRPr="00520FEC">
        <w:rPr>
          <w:rFonts w:ascii="Times New Roman"/>
        </w:rPr>
        <w:t>；</w:t>
      </w:r>
    </w:p>
    <w:p w14:paraId="2AE1F555" w14:textId="5EAFA6CF" w:rsidR="00953972" w:rsidRPr="00520FEC" w:rsidRDefault="00953972" w:rsidP="00E95D46">
      <w:pPr>
        <w:pStyle w:val="ae"/>
        <w:numPr>
          <w:ilvl w:val="0"/>
          <w:numId w:val="18"/>
        </w:numPr>
        <w:ind w:firstLine="171"/>
        <w:rPr>
          <w:rFonts w:ascii="Times New Roman"/>
        </w:rPr>
      </w:pPr>
      <w:r w:rsidRPr="00520FEC">
        <w:rPr>
          <w:rFonts w:ascii="Times New Roman"/>
          <w:bCs/>
        </w:rPr>
        <w:t>阳极氧化膜</w:t>
      </w:r>
      <w:r w:rsidRPr="00520FEC">
        <w:rPr>
          <w:rFonts w:ascii="Times New Roman" w:hint="eastAsia"/>
          <w:bCs/>
        </w:rPr>
        <w:t>层</w:t>
      </w:r>
      <w:r w:rsidRPr="00520FEC">
        <w:rPr>
          <w:rFonts w:ascii="Times New Roman"/>
        </w:rPr>
        <w:t>，</w:t>
      </w:r>
      <w:r w:rsidRPr="00520FEC">
        <w:rPr>
          <w:rFonts w:ascii="Times New Roman"/>
          <w:bCs/>
        </w:rPr>
        <w:t>代号为</w:t>
      </w:r>
      <w:r w:rsidRPr="00520FEC">
        <w:rPr>
          <w:rFonts w:ascii="Times New Roman" w:hint="eastAsia"/>
          <w:bCs/>
        </w:rPr>
        <w:t>A</w:t>
      </w:r>
      <w:r w:rsidR="00FF0691" w:rsidRPr="00520FEC">
        <w:rPr>
          <w:rFonts w:ascii="Times New Roman"/>
          <w:bCs/>
        </w:rPr>
        <w:t>F</w:t>
      </w:r>
      <w:r w:rsidRPr="00520FEC">
        <w:rPr>
          <w:rFonts w:ascii="Times New Roman"/>
          <w:bCs/>
        </w:rPr>
        <w:t>；</w:t>
      </w:r>
    </w:p>
    <w:p w14:paraId="398D7507" w14:textId="3580074D" w:rsidR="00953972" w:rsidRPr="00520FEC" w:rsidRDefault="00953972" w:rsidP="00E95D46">
      <w:pPr>
        <w:pStyle w:val="ae"/>
        <w:numPr>
          <w:ilvl w:val="0"/>
          <w:numId w:val="18"/>
        </w:numPr>
        <w:ind w:firstLine="171"/>
        <w:rPr>
          <w:rFonts w:ascii="Times New Roman"/>
          <w:iCs/>
        </w:rPr>
      </w:pPr>
      <w:r w:rsidRPr="00520FEC">
        <w:rPr>
          <w:rFonts w:ascii="Times New Roman" w:hint="eastAsia"/>
        </w:rPr>
        <w:t>覆膜层，代号为</w:t>
      </w:r>
      <w:r w:rsidR="00FF0691" w:rsidRPr="00520FEC">
        <w:rPr>
          <w:rFonts w:ascii="Times New Roman" w:hint="eastAsia"/>
        </w:rPr>
        <w:t>F</w:t>
      </w:r>
      <w:r w:rsidRPr="00520FEC">
        <w:rPr>
          <w:rFonts w:ascii="Times New Roman" w:hint="eastAsia"/>
        </w:rPr>
        <w:t>。</w:t>
      </w:r>
      <w:r w:rsidRPr="00520FEC">
        <w:rPr>
          <w:rFonts w:ascii="Times New Roman"/>
          <w:iCs/>
        </w:rPr>
        <w:t xml:space="preserve">   </w:t>
      </w:r>
    </w:p>
    <w:p w14:paraId="02CF5B66" w14:textId="77777777" w:rsidR="00953972" w:rsidRPr="00520FEC" w:rsidRDefault="00953972" w:rsidP="00E95D46">
      <w:pPr>
        <w:pStyle w:val="a3"/>
        <w:numPr>
          <w:ilvl w:val="0"/>
          <w:numId w:val="19"/>
        </w:numPr>
        <w:spacing w:before="156" w:after="156"/>
        <w:outlineLvl w:val="1"/>
      </w:pPr>
      <w:bookmarkStart w:id="35" w:name="_Toc48051346"/>
      <w:r w:rsidRPr="00520FEC">
        <w:t>标记</w:t>
      </w:r>
      <w:bookmarkEnd w:id="35"/>
    </w:p>
    <w:p w14:paraId="67F200F7" w14:textId="77777777" w:rsidR="00953972" w:rsidRPr="00520FEC" w:rsidRDefault="00953972" w:rsidP="00035D80">
      <w:pPr>
        <w:pStyle w:val="a4"/>
        <w:numPr>
          <w:ilvl w:val="0"/>
          <w:numId w:val="0"/>
        </w:numPr>
        <w:spacing w:before="156" w:after="156"/>
      </w:pPr>
      <w:r w:rsidRPr="00520FEC">
        <w:t>4.2.1  标记方法</w:t>
      </w:r>
    </w:p>
    <w:p w14:paraId="4A1BE451" w14:textId="7D322057" w:rsidR="00953972" w:rsidRPr="00520FEC" w:rsidRDefault="00953972" w:rsidP="00953972">
      <w:pPr>
        <w:pStyle w:val="aff1"/>
        <w:rPr>
          <w:rFonts w:ascii="Times New Roman"/>
        </w:rPr>
      </w:pPr>
      <w:bookmarkStart w:id="36" w:name="_Hlk33093159"/>
      <w:r w:rsidRPr="00520FEC">
        <w:rPr>
          <w:rFonts w:ascii="Times New Roman"/>
        </w:rPr>
        <w:t>按产品名称、使用环境、装饰面涂层种类</w:t>
      </w:r>
      <w:r w:rsidRPr="00520FEC">
        <w:rPr>
          <w:rFonts w:ascii="Times New Roman" w:hint="eastAsia"/>
        </w:rPr>
        <w:t>、产品规格（长×宽×厚）、</w:t>
      </w:r>
      <w:r w:rsidR="00FF0691" w:rsidRPr="00520FEC">
        <w:rPr>
          <w:rFonts w:ascii="Times New Roman" w:hint="eastAsia"/>
        </w:rPr>
        <w:t>面板厚度</w:t>
      </w:r>
      <w:r w:rsidRPr="00520FEC">
        <w:rPr>
          <w:rFonts w:ascii="Times New Roman" w:hint="eastAsia"/>
        </w:rPr>
        <w:t>/</w:t>
      </w:r>
      <w:r w:rsidR="00FF0691" w:rsidRPr="00520FEC">
        <w:rPr>
          <w:rFonts w:ascii="Times New Roman" w:hint="eastAsia"/>
        </w:rPr>
        <w:t>铝锥芯壁厚</w:t>
      </w:r>
      <w:r w:rsidR="00FF0691" w:rsidRPr="00520FEC">
        <w:rPr>
          <w:rFonts w:ascii="Times New Roman" w:hint="eastAsia"/>
        </w:rPr>
        <w:t>/</w:t>
      </w:r>
      <w:r w:rsidR="00FF0691" w:rsidRPr="00520FEC">
        <w:rPr>
          <w:rFonts w:ascii="Times New Roman" w:hint="eastAsia"/>
        </w:rPr>
        <w:t>背板厚度</w:t>
      </w:r>
      <w:r w:rsidRPr="00520FEC">
        <w:rPr>
          <w:rFonts w:ascii="Times New Roman" w:hint="eastAsia"/>
        </w:rPr>
        <w:t>、标准</w:t>
      </w:r>
      <w:r w:rsidRPr="00520FEC">
        <w:rPr>
          <w:rFonts w:hint="eastAsia"/>
        </w:rPr>
        <w:t>号</w:t>
      </w:r>
      <w:r w:rsidRPr="00520FEC">
        <w:rPr>
          <w:rFonts w:ascii="Times New Roman"/>
        </w:rPr>
        <w:t>的顺序进行标记</w:t>
      </w:r>
      <w:bookmarkEnd w:id="36"/>
      <w:r w:rsidRPr="00520FEC">
        <w:rPr>
          <w:rFonts w:ascii="Times New Roman" w:hint="eastAsia"/>
        </w:rPr>
        <w:t>，各项标记内容间用“</w:t>
      </w:r>
      <w:r w:rsidRPr="00520FEC">
        <w:rPr>
          <w:rFonts w:ascii="Times New Roman" w:hint="eastAsia"/>
        </w:rPr>
        <w:t>-</w:t>
      </w:r>
      <w:r w:rsidRPr="00520FEC">
        <w:rPr>
          <w:rFonts w:ascii="Times New Roman" w:hint="eastAsia"/>
        </w:rPr>
        <w:t>”符号隔开</w:t>
      </w:r>
      <w:r w:rsidRPr="00520FEC">
        <w:rPr>
          <w:rFonts w:ascii="Times New Roman"/>
        </w:rPr>
        <w:t>。</w:t>
      </w:r>
    </w:p>
    <w:p w14:paraId="2B12C713" w14:textId="77777777" w:rsidR="00953972" w:rsidRPr="00520FEC" w:rsidRDefault="00953972" w:rsidP="00035D80">
      <w:pPr>
        <w:pStyle w:val="a4"/>
        <w:numPr>
          <w:ilvl w:val="0"/>
          <w:numId w:val="0"/>
        </w:numPr>
        <w:spacing w:before="156" w:after="156"/>
      </w:pPr>
      <w:r w:rsidRPr="00520FEC">
        <w:t>4.2.2  标记示例</w:t>
      </w:r>
    </w:p>
    <w:p w14:paraId="0A6C00F8" w14:textId="4EF67C6C" w:rsidR="00953972" w:rsidRPr="00520FEC" w:rsidRDefault="00953972" w:rsidP="00953972">
      <w:pPr>
        <w:ind w:firstLineChars="200" w:firstLine="360"/>
        <w:jc w:val="left"/>
        <w:rPr>
          <w:sz w:val="18"/>
          <w:szCs w:val="18"/>
        </w:rPr>
      </w:pPr>
      <w:r w:rsidRPr="00520FEC">
        <w:rPr>
          <w:sz w:val="18"/>
          <w:szCs w:val="18"/>
        </w:rPr>
        <w:lastRenderedPageBreak/>
        <w:t>示例：</w:t>
      </w:r>
      <w:r w:rsidRPr="00520FEC">
        <w:rPr>
          <w:kern w:val="0"/>
          <w:sz w:val="18"/>
          <w:szCs w:val="18"/>
        </w:rPr>
        <w:t>符合</w:t>
      </w:r>
      <w:r w:rsidRPr="00520FEC">
        <w:rPr>
          <w:kern w:val="0"/>
          <w:sz w:val="18"/>
          <w:szCs w:val="18"/>
        </w:rPr>
        <w:t>T/</w:t>
      </w:r>
      <w:r w:rsidRPr="00520FEC">
        <w:rPr>
          <w:rFonts w:hint="eastAsia"/>
          <w:kern w:val="0"/>
          <w:sz w:val="18"/>
          <w:szCs w:val="18"/>
        </w:rPr>
        <w:t>CECS</w:t>
      </w:r>
      <w:r w:rsidRPr="00520FEC">
        <w:rPr>
          <w:kern w:val="0"/>
          <w:sz w:val="18"/>
          <w:szCs w:val="18"/>
        </w:rPr>
        <w:t xml:space="preserve"> XX</w:t>
      </w:r>
      <w:r w:rsidRPr="00520FEC">
        <w:t>-</w:t>
      </w:r>
      <w:r w:rsidRPr="00520FEC">
        <w:rPr>
          <w:kern w:val="0"/>
          <w:sz w:val="18"/>
          <w:szCs w:val="18"/>
        </w:rPr>
        <w:t>202</w:t>
      </w:r>
      <w:r w:rsidR="00FF0691" w:rsidRPr="00520FEC">
        <w:rPr>
          <w:rFonts w:hint="eastAsia"/>
          <w:kern w:val="0"/>
          <w:sz w:val="18"/>
          <w:szCs w:val="18"/>
        </w:rPr>
        <w:t>x</w:t>
      </w:r>
      <w:r w:rsidRPr="00520FEC">
        <w:rPr>
          <w:kern w:val="0"/>
          <w:sz w:val="18"/>
          <w:szCs w:val="18"/>
        </w:rPr>
        <w:t>，</w:t>
      </w:r>
      <w:r w:rsidR="00FF0691" w:rsidRPr="00520FEC">
        <w:rPr>
          <w:kern w:val="0"/>
          <w:sz w:val="18"/>
          <w:szCs w:val="18"/>
        </w:rPr>
        <w:t>建筑幕墙</w:t>
      </w:r>
      <w:r w:rsidRPr="00520FEC">
        <w:rPr>
          <w:kern w:val="0"/>
          <w:sz w:val="18"/>
          <w:szCs w:val="18"/>
        </w:rPr>
        <w:t>用</w:t>
      </w:r>
      <w:r w:rsidRPr="00520FEC">
        <w:rPr>
          <w:rFonts w:hint="eastAsia"/>
          <w:kern w:val="0"/>
          <w:sz w:val="18"/>
          <w:szCs w:val="18"/>
        </w:rPr>
        <w:t>，表面为氟碳树脂涂层，</w:t>
      </w:r>
      <w:r w:rsidRPr="00520FEC">
        <w:rPr>
          <w:kern w:val="0"/>
          <w:sz w:val="18"/>
          <w:szCs w:val="18"/>
        </w:rPr>
        <w:t>产品</w:t>
      </w:r>
      <w:r w:rsidRPr="00520FEC">
        <w:rPr>
          <w:rFonts w:hint="eastAsia"/>
          <w:kern w:val="0"/>
          <w:sz w:val="18"/>
          <w:szCs w:val="18"/>
        </w:rPr>
        <w:t>规格</w:t>
      </w:r>
      <w:r w:rsidRPr="00520FEC">
        <w:rPr>
          <w:kern w:val="0"/>
          <w:sz w:val="18"/>
          <w:szCs w:val="18"/>
        </w:rPr>
        <w:t>为</w:t>
      </w:r>
      <w:r w:rsidRPr="00520FEC">
        <w:rPr>
          <w:rFonts w:hint="eastAsia"/>
          <w:kern w:val="0"/>
          <w:sz w:val="18"/>
          <w:szCs w:val="18"/>
        </w:rPr>
        <w:t>1200mm</w:t>
      </w:r>
      <w:bookmarkStart w:id="37" w:name="OLE_LINK3"/>
      <w:r w:rsidRPr="00520FEC">
        <w:rPr>
          <w:rFonts w:hint="eastAsia"/>
          <w:kern w:val="0"/>
          <w:sz w:val="18"/>
          <w:szCs w:val="18"/>
        </w:rPr>
        <w:t>×</w:t>
      </w:r>
      <w:bookmarkEnd w:id="37"/>
      <w:r w:rsidRPr="00520FEC">
        <w:rPr>
          <w:rFonts w:hint="eastAsia"/>
          <w:kern w:val="0"/>
          <w:sz w:val="18"/>
          <w:szCs w:val="18"/>
        </w:rPr>
        <w:t>800mm</w:t>
      </w:r>
      <w:r w:rsidRPr="00520FEC">
        <w:rPr>
          <w:rFonts w:hint="eastAsia"/>
          <w:kern w:val="0"/>
          <w:sz w:val="18"/>
          <w:szCs w:val="18"/>
        </w:rPr>
        <w:t>×</w:t>
      </w:r>
      <w:r w:rsidR="00FF0691" w:rsidRPr="00520FEC">
        <w:rPr>
          <w:kern w:val="0"/>
          <w:sz w:val="18"/>
          <w:szCs w:val="18"/>
        </w:rPr>
        <w:t>4</w:t>
      </w:r>
      <w:r w:rsidRPr="00520FEC">
        <w:rPr>
          <w:kern w:val="0"/>
          <w:sz w:val="18"/>
          <w:szCs w:val="18"/>
        </w:rPr>
        <w:t>mm</w:t>
      </w:r>
      <w:r w:rsidR="00FF0691" w:rsidRPr="00520FEC">
        <w:rPr>
          <w:rFonts w:hint="eastAsia"/>
          <w:kern w:val="0"/>
          <w:sz w:val="18"/>
          <w:szCs w:val="18"/>
        </w:rPr>
        <w:t>，面板</w:t>
      </w:r>
      <w:r w:rsidR="00FF0691" w:rsidRPr="00520FEC">
        <w:rPr>
          <w:rFonts w:hint="eastAsia"/>
          <w:kern w:val="0"/>
          <w:sz w:val="18"/>
          <w:szCs w:val="18"/>
        </w:rPr>
        <w:t>0.</w:t>
      </w:r>
      <w:r w:rsidR="00FF0691" w:rsidRPr="00520FEC">
        <w:rPr>
          <w:kern w:val="0"/>
          <w:sz w:val="18"/>
          <w:szCs w:val="18"/>
        </w:rPr>
        <w:t>6</w:t>
      </w:r>
      <w:r w:rsidRPr="00520FEC">
        <w:rPr>
          <w:rFonts w:hint="eastAsia"/>
          <w:kern w:val="0"/>
          <w:sz w:val="18"/>
          <w:szCs w:val="18"/>
        </w:rPr>
        <w:t>mm</w:t>
      </w:r>
      <w:r w:rsidR="00FF0691" w:rsidRPr="00520FEC">
        <w:rPr>
          <w:rFonts w:hint="eastAsia"/>
          <w:kern w:val="0"/>
          <w:sz w:val="18"/>
          <w:szCs w:val="18"/>
        </w:rPr>
        <w:t>，背板</w:t>
      </w:r>
      <w:r w:rsidR="00FF0691" w:rsidRPr="00520FEC">
        <w:rPr>
          <w:rFonts w:hint="eastAsia"/>
          <w:kern w:val="0"/>
          <w:sz w:val="18"/>
          <w:szCs w:val="18"/>
        </w:rPr>
        <w:t>0.</w:t>
      </w:r>
      <w:r w:rsidR="00FF0691" w:rsidRPr="00520FEC">
        <w:rPr>
          <w:kern w:val="0"/>
          <w:sz w:val="18"/>
          <w:szCs w:val="18"/>
        </w:rPr>
        <w:t>4</w:t>
      </w:r>
      <w:r w:rsidRPr="00520FEC">
        <w:rPr>
          <w:rFonts w:hint="eastAsia"/>
          <w:kern w:val="0"/>
          <w:sz w:val="18"/>
          <w:szCs w:val="18"/>
        </w:rPr>
        <w:t>mm</w:t>
      </w:r>
      <w:r w:rsidRPr="00520FEC">
        <w:rPr>
          <w:rFonts w:hint="eastAsia"/>
          <w:kern w:val="0"/>
          <w:sz w:val="18"/>
          <w:szCs w:val="18"/>
        </w:rPr>
        <w:t>，</w:t>
      </w:r>
      <w:proofErr w:type="gramStart"/>
      <w:r w:rsidRPr="00520FEC">
        <w:rPr>
          <w:rFonts w:hint="eastAsia"/>
          <w:kern w:val="0"/>
          <w:sz w:val="18"/>
          <w:szCs w:val="18"/>
        </w:rPr>
        <w:t>铝锥芯</w:t>
      </w:r>
      <w:proofErr w:type="gramEnd"/>
      <w:r w:rsidRPr="00520FEC">
        <w:rPr>
          <w:rFonts w:hint="eastAsia"/>
          <w:kern w:val="0"/>
          <w:sz w:val="18"/>
          <w:szCs w:val="18"/>
        </w:rPr>
        <w:t>壁厚</w:t>
      </w:r>
      <w:r w:rsidR="00FF0691" w:rsidRPr="00520FEC">
        <w:rPr>
          <w:rFonts w:hint="eastAsia"/>
          <w:kern w:val="0"/>
          <w:sz w:val="18"/>
          <w:szCs w:val="18"/>
        </w:rPr>
        <w:t>0.</w:t>
      </w:r>
      <w:r w:rsidR="00FF0691" w:rsidRPr="00520FEC">
        <w:rPr>
          <w:kern w:val="0"/>
          <w:sz w:val="18"/>
          <w:szCs w:val="18"/>
        </w:rPr>
        <w:t>35</w:t>
      </w:r>
      <w:r w:rsidRPr="00520FEC">
        <w:rPr>
          <w:rFonts w:hint="eastAsia"/>
          <w:kern w:val="0"/>
          <w:sz w:val="18"/>
          <w:szCs w:val="18"/>
        </w:rPr>
        <w:t>mm</w:t>
      </w:r>
      <w:r w:rsidRPr="00520FEC">
        <w:rPr>
          <w:kern w:val="0"/>
          <w:sz w:val="18"/>
          <w:szCs w:val="18"/>
        </w:rPr>
        <w:t>的</w:t>
      </w:r>
      <w:proofErr w:type="gramStart"/>
      <w:r w:rsidRPr="00520FEC">
        <w:rPr>
          <w:kern w:val="0"/>
          <w:sz w:val="18"/>
          <w:szCs w:val="18"/>
        </w:rPr>
        <w:t>铝</w:t>
      </w:r>
      <w:r w:rsidRPr="00520FEC">
        <w:rPr>
          <w:rFonts w:hint="eastAsia"/>
          <w:kern w:val="0"/>
          <w:sz w:val="18"/>
          <w:szCs w:val="18"/>
        </w:rPr>
        <w:t>锥</w:t>
      </w:r>
      <w:r w:rsidRPr="00520FEC">
        <w:rPr>
          <w:kern w:val="0"/>
          <w:sz w:val="18"/>
          <w:szCs w:val="18"/>
        </w:rPr>
        <w:t>芯</w:t>
      </w:r>
      <w:proofErr w:type="gramEnd"/>
      <w:r w:rsidRPr="00520FEC">
        <w:rPr>
          <w:kern w:val="0"/>
          <w:sz w:val="18"/>
          <w:szCs w:val="18"/>
        </w:rPr>
        <w:t>复合板</w:t>
      </w:r>
      <w:r w:rsidRPr="00520FEC">
        <w:rPr>
          <w:rFonts w:hint="eastAsia"/>
          <w:kern w:val="0"/>
          <w:sz w:val="18"/>
          <w:szCs w:val="18"/>
        </w:rPr>
        <w:t>，</w:t>
      </w:r>
      <w:r w:rsidRPr="00520FEC">
        <w:rPr>
          <w:sz w:val="18"/>
          <w:szCs w:val="18"/>
        </w:rPr>
        <w:t>其标记为：</w:t>
      </w:r>
    </w:p>
    <w:p w14:paraId="6C6DCE22" w14:textId="3983164B" w:rsidR="00953972" w:rsidRPr="00520FEC" w:rsidRDefault="00953972" w:rsidP="00FF0691">
      <w:pPr>
        <w:ind w:firstLineChars="200" w:firstLine="360"/>
        <w:rPr>
          <w:sz w:val="18"/>
          <w:szCs w:val="18"/>
        </w:rPr>
      </w:pPr>
      <w:proofErr w:type="gramStart"/>
      <w:r w:rsidRPr="00520FEC">
        <w:rPr>
          <w:kern w:val="0"/>
          <w:sz w:val="18"/>
          <w:szCs w:val="18"/>
        </w:rPr>
        <w:t>铝</w:t>
      </w:r>
      <w:r w:rsidRPr="00520FEC">
        <w:rPr>
          <w:rFonts w:hint="eastAsia"/>
          <w:kern w:val="0"/>
          <w:sz w:val="18"/>
          <w:szCs w:val="18"/>
        </w:rPr>
        <w:t>锥</w:t>
      </w:r>
      <w:r w:rsidRPr="00520FEC">
        <w:rPr>
          <w:kern w:val="0"/>
          <w:sz w:val="18"/>
          <w:szCs w:val="18"/>
        </w:rPr>
        <w:t>芯</w:t>
      </w:r>
      <w:proofErr w:type="gramEnd"/>
      <w:r w:rsidRPr="00520FEC">
        <w:rPr>
          <w:kern w:val="0"/>
          <w:sz w:val="18"/>
          <w:szCs w:val="18"/>
        </w:rPr>
        <w:t>复合板</w:t>
      </w:r>
      <w:r w:rsidR="00FF0691" w:rsidRPr="00520FEC">
        <w:rPr>
          <w:kern w:val="0"/>
          <w:sz w:val="18"/>
          <w:szCs w:val="18"/>
        </w:rPr>
        <w:t>C</w:t>
      </w:r>
      <w:r w:rsidR="00FF0691" w:rsidRPr="00520FEC">
        <w:rPr>
          <w:rFonts w:hint="eastAsia"/>
          <w:kern w:val="0"/>
          <w:sz w:val="18"/>
          <w:szCs w:val="18"/>
        </w:rPr>
        <w:t>-FC-1200</w:t>
      </w:r>
      <w:r w:rsidRPr="00520FEC">
        <w:rPr>
          <w:rFonts w:hint="eastAsia"/>
          <w:kern w:val="0"/>
          <w:sz w:val="18"/>
          <w:szCs w:val="18"/>
        </w:rPr>
        <w:t>×</w:t>
      </w:r>
      <w:r w:rsidR="00FF0691" w:rsidRPr="00520FEC">
        <w:rPr>
          <w:rFonts w:hint="eastAsia"/>
          <w:kern w:val="0"/>
          <w:sz w:val="18"/>
          <w:szCs w:val="18"/>
        </w:rPr>
        <w:t>800</w:t>
      </w:r>
      <w:r w:rsidRPr="00520FEC">
        <w:rPr>
          <w:rFonts w:hint="eastAsia"/>
          <w:kern w:val="0"/>
          <w:sz w:val="18"/>
          <w:szCs w:val="18"/>
        </w:rPr>
        <w:t>×</w:t>
      </w:r>
      <w:r w:rsidR="00FF0691" w:rsidRPr="00520FEC">
        <w:rPr>
          <w:kern w:val="0"/>
          <w:sz w:val="18"/>
          <w:szCs w:val="18"/>
        </w:rPr>
        <w:t>4</w:t>
      </w:r>
      <w:r w:rsidRPr="00520FEC">
        <w:rPr>
          <w:kern w:val="0"/>
          <w:sz w:val="18"/>
          <w:szCs w:val="18"/>
        </w:rPr>
        <w:t xml:space="preserve"> </w:t>
      </w:r>
      <w:r w:rsidR="00FF0691" w:rsidRPr="00520FEC">
        <w:rPr>
          <w:rFonts w:hint="eastAsia"/>
          <w:kern w:val="0"/>
          <w:sz w:val="18"/>
          <w:szCs w:val="18"/>
        </w:rPr>
        <w:t>-0.</w:t>
      </w:r>
      <w:r w:rsidR="00FF0691" w:rsidRPr="00520FEC">
        <w:rPr>
          <w:kern w:val="0"/>
          <w:sz w:val="18"/>
          <w:szCs w:val="18"/>
        </w:rPr>
        <w:t>6</w:t>
      </w:r>
      <w:r w:rsidR="00FF0691" w:rsidRPr="00520FEC">
        <w:rPr>
          <w:rFonts w:hint="eastAsia"/>
          <w:kern w:val="0"/>
          <w:sz w:val="18"/>
          <w:szCs w:val="18"/>
        </w:rPr>
        <w:t>/0.</w:t>
      </w:r>
      <w:r w:rsidR="00FF0691" w:rsidRPr="00520FEC">
        <w:rPr>
          <w:kern w:val="0"/>
          <w:sz w:val="18"/>
          <w:szCs w:val="18"/>
        </w:rPr>
        <w:t>35/</w:t>
      </w:r>
      <w:r w:rsidR="00FF0691" w:rsidRPr="00520FEC">
        <w:rPr>
          <w:rFonts w:hint="eastAsia"/>
          <w:kern w:val="0"/>
          <w:sz w:val="18"/>
          <w:szCs w:val="18"/>
        </w:rPr>
        <w:t>0.</w:t>
      </w:r>
      <w:r w:rsidR="00FF0691" w:rsidRPr="00520FEC">
        <w:rPr>
          <w:kern w:val="0"/>
          <w:sz w:val="18"/>
          <w:szCs w:val="18"/>
        </w:rPr>
        <w:t>4</w:t>
      </w:r>
      <w:r w:rsidRPr="00520FEC">
        <w:rPr>
          <w:kern w:val="0"/>
          <w:sz w:val="18"/>
          <w:szCs w:val="18"/>
        </w:rPr>
        <w:t xml:space="preserve"> </w:t>
      </w:r>
      <w:r w:rsidRPr="00520FEC">
        <w:rPr>
          <w:rFonts w:hint="eastAsia"/>
          <w:kern w:val="0"/>
          <w:sz w:val="18"/>
          <w:szCs w:val="18"/>
        </w:rPr>
        <w:t>-</w:t>
      </w:r>
      <w:r w:rsidRPr="00520FEC">
        <w:rPr>
          <w:kern w:val="0"/>
          <w:sz w:val="18"/>
          <w:szCs w:val="18"/>
        </w:rPr>
        <w:t>T/</w:t>
      </w:r>
      <w:r w:rsidRPr="00520FEC">
        <w:rPr>
          <w:rFonts w:hint="eastAsia"/>
          <w:kern w:val="0"/>
          <w:sz w:val="18"/>
          <w:szCs w:val="18"/>
        </w:rPr>
        <w:t>CECS</w:t>
      </w:r>
      <w:r w:rsidRPr="00520FEC">
        <w:rPr>
          <w:kern w:val="0"/>
          <w:sz w:val="18"/>
          <w:szCs w:val="18"/>
        </w:rPr>
        <w:t xml:space="preserve"> XX</w:t>
      </w:r>
      <w:r w:rsidRPr="00520FEC">
        <w:t>-</w:t>
      </w:r>
      <w:r w:rsidRPr="00520FEC">
        <w:rPr>
          <w:kern w:val="0"/>
          <w:sz w:val="18"/>
          <w:szCs w:val="18"/>
        </w:rPr>
        <w:t>202</w:t>
      </w:r>
      <w:r w:rsidR="00FF0691" w:rsidRPr="00520FEC">
        <w:rPr>
          <w:rFonts w:hint="eastAsia"/>
          <w:kern w:val="0"/>
          <w:sz w:val="18"/>
          <w:szCs w:val="18"/>
        </w:rPr>
        <w:t>x</w:t>
      </w:r>
    </w:p>
    <w:p w14:paraId="4B89D65A" w14:textId="5019DFA6" w:rsidR="00953972" w:rsidRPr="00520FEC" w:rsidRDefault="00953972" w:rsidP="00E95D46">
      <w:pPr>
        <w:pStyle w:val="a2"/>
        <w:numPr>
          <w:ilvl w:val="0"/>
          <w:numId w:val="14"/>
        </w:numPr>
        <w:spacing w:before="312" w:after="312"/>
        <w:outlineLvl w:val="0"/>
        <w:rPr>
          <w:rFonts w:ascii="Times New Roman"/>
        </w:rPr>
      </w:pPr>
      <w:bookmarkStart w:id="38" w:name="_Toc209619201"/>
      <w:bookmarkStart w:id="39" w:name="_Toc48051351"/>
      <w:bookmarkEnd w:id="33"/>
      <w:r w:rsidRPr="00520FEC">
        <w:rPr>
          <w:rFonts w:ascii="Times New Roman"/>
        </w:rPr>
        <w:t>材料</w:t>
      </w:r>
      <w:bookmarkEnd w:id="38"/>
    </w:p>
    <w:p w14:paraId="01F11909" w14:textId="77777777" w:rsidR="00953972" w:rsidRPr="00520FEC" w:rsidRDefault="00953972" w:rsidP="00E95D46">
      <w:pPr>
        <w:pStyle w:val="a3"/>
        <w:numPr>
          <w:ilvl w:val="0"/>
          <w:numId w:val="25"/>
        </w:numPr>
        <w:spacing w:before="156" w:after="156"/>
        <w:outlineLvl w:val="1"/>
      </w:pPr>
      <w:r w:rsidRPr="00520FEC">
        <w:t>铝基材</w:t>
      </w:r>
    </w:p>
    <w:p w14:paraId="195A15AF" w14:textId="77777777" w:rsidR="00953972" w:rsidRPr="00520FEC" w:rsidRDefault="00953972" w:rsidP="00953972">
      <w:pPr>
        <w:pStyle w:val="aff1"/>
        <w:rPr>
          <w:rFonts w:ascii="Times New Roman"/>
        </w:rPr>
      </w:pPr>
      <w:bookmarkStart w:id="40" w:name="_Hlk33093565"/>
      <w:r w:rsidRPr="00520FEC">
        <w:rPr>
          <w:rFonts w:ascii="Times New Roman"/>
        </w:rPr>
        <w:t>铝基材的化学成分应符合</w:t>
      </w:r>
      <w:r w:rsidRPr="00520FEC">
        <w:rPr>
          <w:rFonts w:ascii="Times New Roman"/>
        </w:rPr>
        <w:t>GB/T 3190</w:t>
      </w:r>
      <w:r w:rsidRPr="00520FEC">
        <w:rPr>
          <w:rFonts w:ascii="Times New Roman" w:hint="eastAsia"/>
        </w:rPr>
        <w:t>的</w:t>
      </w:r>
      <w:r w:rsidRPr="00520FEC">
        <w:rPr>
          <w:rFonts w:ascii="Times New Roman"/>
        </w:rPr>
        <w:t>要求</w:t>
      </w:r>
      <w:r w:rsidRPr="00520FEC">
        <w:rPr>
          <w:rFonts w:ascii="Times New Roman" w:hint="eastAsia"/>
        </w:rPr>
        <w:t>，</w:t>
      </w:r>
      <w:r w:rsidRPr="00520FEC">
        <w:rPr>
          <w:rFonts w:ascii="Times New Roman"/>
        </w:rPr>
        <w:t>力学性能应符合</w:t>
      </w:r>
      <w:r w:rsidRPr="00520FEC">
        <w:rPr>
          <w:rFonts w:ascii="Times New Roman"/>
        </w:rPr>
        <w:t>GB/T 3880.1</w:t>
      </w:r>
      <w:r w:rsidRPr="00520FEC">
        <w:rPr>
          <w:rFonts w:ascii="Times New Roman"/>
        </w:rPr>
        <w:t>的要求。</w:t>
      </w:r>
    </w:p>
    <w:p w14:paraId="56BB8D72" w14:textId="3EE7B7A0" w:rsidR="00953972" w:rsidRPr="00520FEC" w:rsidRDefault="00953972" w:rsidP="000D3BC3">
      <w:pPr>
        <w:pStyle w:val="aff1"/>
        <w:rPr>
          <w:rFonts w:ascii="Times New Roman"/>
        </w:rPr>
      </w:pPr>
      <w:r w:rsidRPr="00520FEC">
        <w:rPr>
          <w:rFonts w:ascii="Times New Roman" w:hint="eastAsia"/>
        </w:rPr>
        <w:t>面板、</w:t>
      </w:r>
      <w:r w:rsidR="000D3BC3" w:rsidRPr="00520FEC">
        <w:rPr>
          <w:rFonts w:ascii="Times New Roman"/>
        </w:rPr>
        <w:t>背</w:t>
      </w:r>
      <w:r w:rsidR="000D3BC3" w:rsidRPr="00520FEC">
        <w:rPr>
          <w:rFonts w:ascii="Times New Roman" w:hint="eastAsia"/>
        </w:rPr>
        <w:t>板、铝锥芯铝基材应</w:t>
      </w:r>
      <w:r w:rsidRPr="00520FEC">
        <w:rPr>
          <w:rFonts w:ascii="Times New Roman" w:hint="eastAsia"/>
        </w:rPr>
        <w:t>符合</w:t>
      </w:r>
      <w:r w:rsidRPr="00520FEC">
        <w:rPr>
          <w:rFonts w:ascii="Times New Roman"/>
        </w:rPr>
        <w:t>GB/T 3880.</w:t>
      </w:r>
      <w:r w:rsidRPr="00520FEC">
        <w:rPr>
          <w:rFonts w:ascii="Times New Roman" w:hint="eastAsia"/>
        </w:rPr>
        <w:t>2</w:t>
      </w:r>
      <w:r w:rsidRPr="00520FEC">
        <w:rPr>
          <w:rFonts w:ascii="Times New Roman"/>
        </w:rPr>
        <w:t>要求</w:t>
      </w:r>
      <w:r w:rsidRPr="00520FEC">
        <w:rPr>
          <w:rFonts w:ascii="Times New Roman" w:hint="eastAsia"/>
        </w:rPr>
        <w:t>的</w:t>
      </w:r>
      <w:r w:rsidRPr="00520FEC">
        <w:rPr>
          <w:rFonts w:ascii="Times New Roman"/>
        </w:rPr>
        <w:t>3×××</w:t>
      </w:r>
      <w:r w:rsidRPr="00520FEC">
        <w:rPr>
          <w:rFonts w:ascii="Times New Roman"/>
        </w:rPr>
        <w:t>系列、</w:t>
      </w:r>
      <w:r w:rsidRPr="00520FEC">
        <w:rPr>
          <w:rFonts w:ascii="Times New Roman"/>
        </w:rPr>
        <w:t>5×××</w:t>
      </w:r>
      <w:r w:rsidRPr="00520FEC">
        <w:rPr>
          <w:rFonts w:ascii="Times New Roman"/>
        </w:rPr>
        <w:t>系列或</w:t>
      </w:r>
      <w:r w:rsidRPr="00520FEC">
        <w:rPr>
          <w:rFonts w:ascii="Times New Roman" w:hint="eastAsia"/>
        </w:rPr>
        <w:t>耐腐蚀性能及力学性能</w:t>
      </w:r>
      <w:r w:rsidRPr="00520FEC">
        <w:rPr>
          <w:rFonts w:ascii="Times New Roman"/>
        </w:rPr>
        <w:t>更</w:t>
      </w:r>
      <w:r w:rsidRPr="00520FEC">
        <w:rPr>
          <w:rFonts w:ascii="Times New Roman" w:hint="eastAsia"/>
        </w:rPr>
        <w:t>好的其他系列</w:t>
      </w:r>
      <w:r w:rsidRPr="00520FEC">
        <w:rPr>
          <w:rFonts w:ascii="Times New Roman"/>
        </w:rPr>
        <w:t>铝合金。</w:t>
      </w:r>
    </w:p>
    <w:p w14:paraId="742E23FB" w14:textId="351E8454" w:rsidR="00953972" w:rsidRPr="00520FEC" w:rsidRDefault="00953972" w:rsidP="00E95D46">
      <w:pPr>
        <w:pStyle w:val="a3"/>
        <w:numPr>
          <w:ilvl w:val="0"/>
          <w:numId w:val="25"/>
        </w:numPr>
        <w:spacing w:before="156" w:after="156"/>
        <w:outlineLvl w:val="1"/>
      </w:pPr>
      <w:r w:rsidRPr="00520FEC">
        <w:rPr>
          <w:rFonts w:hint="eastAsia"/>
        </w:rPr>
        <w:t>涂层</w:t>
      </w:r>
    </w:p>
    <w:p w14:paraId="451DD83C" w14:textId="26F07493" w:rsidR="000D3BC3" w:rsidRPr="00520FEC" w:rsidRDefault="00AC5828" w:rsidP="00D75464">
      <w:pPr>
        <w:ind w:firstLineChars="200" w:firstLine="420"/>
      </w:pPr>
      <w:r w:rsidRPr="00520FEC">
        <w:t>幕墙</w:t>
      </w:r>
      <w:proofErr w:type="gramStart"/>
      <w:r w:rsidR="000C11FF" w:rsidRPr="00520FEC">
        <w:rPr>
          <w:rFonts w:hint="eastAsia"/>
        </w:rPr>
        <w:t>用</w:t>
      </w:r>
      <w:r w:rsidR="000C11FF" w:rsidRPr="00520FEC">
        <w:t>铝锥芯复合板</w:t>
      </w:r>
      <w:proofErr w:type="gramEnd"/>
      <w:r w:rsidRPr="00520FEC">
        <w:t>表面宜选用</w:t>
      </w:r>
      <w:r w:rsidRPr="00520FEC">
        <w:rPr>
          <w:rFonts w:hint="eastAsia"/>
        </w:rPr>
        <w:t>氟碳树脂涂层，</w:t>
      </w:r>
      <w:r w:rsidR="00AC24B0" w:rsidRPr="00520FEC">
        <w:rPr>
          <w:rFonts w:hint="eastAsia"/>
        </w:rPr>
        <w:t>也可采用其他性能相当或更优异的涂层。当采用聚</w:t>
      </w:r>
      <w:proofErr w:type="gramStart"/>
      <w:r w:rsidR="00AC24B0" w:rsidRPr="00520FEC">
        <w:rPr>
          <w:rFonts w:hint="eastAsia"/>
        </w:rPr>
        <w:t>偏二氟乙烯</w:t>
      </w:r>
      <w:proofErr w:type="gramEnd"/>
      <w:r w:rsidR="00AC24B0" w:rsidRPr="00520FEC">
        <w:rPr>
          <w:rFonts w:hint="eastAsia"/>
        </w:rPr>
        <w:t>（</w:t>
      </w:r>
      <w:r w:rsidR="00AC24B0" w:rsidRPr="00520FEC">
        <w:rPr>
          <w:rFonts w:hint="eastAsia"/>
        </w:rPr>
        <w:t>P</w:t>
      </w:r>
      <w:r w:rsidR="00AC24B0" w:rsidRPr="00520FEC">
        <w:t>VDF</w:t>
      </w:r>
      <w:r w:rsidR="00AC24B0" w:rsidRPr="00520FEC">
        <w:rPr>
          <w:rFonts w:hint="eastAsia"/>
        </w:rPr>
        <w:t>）树脂涂层时，按照</w:t>
      </w:r>
      <w:r w:rsidR="00AC24B0" w:rsidRPr="00520FEC">
        <w:rPr>
          <w:rFonts w:hint="eastAsia"/>
        </w:rPr>
        <w:t>G</w:t>
      </w:r>
      <w:r w:rsidR="00AC24B0" w:rsidRPr="00520FEC">
        <w:t>B/T30794</w:t>
      </w:r>
      <w:r w:rsidR="00AC24B0" w:rsidRPr="00520FEC">
        <w:t>检测</w:t>
      </w:r>
      <w:r w:rsidRPr="00520FEC">
        <w:rPr>
          <w:rFonts w:hint="eastAsia"/>
        </w:rPr>
        <w:t>聚</w:t>
      </w:r>
      <w:proofErr w:type="gramStart"/>
      <w:r w:rsidRPr="00520FEC">
        <w:rPr>
          <w:rFonts w:hint="eastAsia"/>
        </w:rPr>
        <w:t>偏二氟乙烯</w:t>
      </w:r>
      <w:proofErr w:type="gramEnd"/>
      <w:r w:rsidRPr="00520FEC">
        <w:rPr>
          <w:rFonts w:hint="eastAsia"/>
        </w:rPr>
        <w:t>的含量不应低于涂层中树脂总量的</w:t>
      </w:r>
      <w:r w:rsidRPr="00520FEC">
        <w:rPr>
          <w:rFonts w:hint="eastAsia"/>
        </w:rPr>
        <w:t>70%</w:t>
      </w:r>
      <w:r w:rsidRPr="00520FEC">
        <w:rPr>
          <w:rFonts w:hint="eastAsia"/>
        </w:rPr>
        <w:t>。</w:t>
      </w:r>
    </w:p>
    <w:p w14:paraId="619B9137" w14:textId="6BE1B96B" w:rsidR="00953972" w:rsidRPr="00520FEC" w:rsidRDefault="00953972" w:rsidP="00E95D46">
      <w:pPr>
        <w:pStyle w:val="a3"/>
        <w:numPr>
          <w:ilvl w:val="0"/>
          <w:numId w:val="25"/>
        </w:numPr>
        <w:spacing w:before="156" w:after="156"/>
        <w:outlineLvl w:val="1"/>
      </w:pPr>
      <w:r w:rsidRPr="00520FEC">
        <w:rPr>
          <w:rFonts w:hint="eastAsia"/>
        </w:rPr>
        <w:t>高分子粘</w:t>
      </w:r>
      <w:r w:rsidR="00796F8D">
        <w:rPr>
          <w:rFonts w:hint="eastAsia"/>
        </w:rPr>
        <w:t>结</w:t>
      </w:r>
      <w:r w:rsidRPr="00520FEC">
        <w:rPr>
          <w:rFonts w:hint="eastAsia"/>
        </w:rPr>
        <w:t>膜</w:t>
      </w:r>
    </w:p>
    <w:p w14:paraId="0B8C25BC" w14:textId="22BEA7BA" w:rsidR="000D3BC3" w:rsidRPr="00520FEC" w:rsidRDefault="00953972" w:rsidP="000D3BC3">
      <w:pPr>
        <w:ind w:firstLineChars="200" w:firstLine="420"/>
      </w:pPr>
      <w:bookmarkStart w:id="41" w:name="OLE_LINK20"/>
      <w:bookmarkStart w:id="42" w:name="OLE_LINK24"/>
      <w:r w:rsidRPr="00520FEC">
        <w:rPr>
          <w:rFonts w:hint="eastAsia"/>
        </w:rPr>
        <w:t>高分子</w:t>
      </w:r>
      <w:bookmarkEnd w:id="41"/>
      <w:bookmarkEnd w:id="42"/>
      <w:proofErr w:type="gramStart"/>
      <w:r w:rsidRPr="00520FEC">
        <w:rPr>
          <w:rFonts w:hint="eastAsia"/>
        </w:rPr>
        <w:t>粘</w:t>
      </w:r>
      <w:r w:rsidR="00796F8D">
        <w:rPr>
          <w:rFonts w:hint="eastAsia"/>
        </w:rPr>
        <w:t>结</w:t>
      </w:r>
      <w:r w:rsidRPr="00520FEC">
        <w:rPr>
          <w:rFonts w:hint="eastAsia"/>
        </w:rPr>
        <w:t>膜</w:t>
      </w:r>
      <w:r w:rsidR="00BA2910" w:rsidRPr="00520FEC">
        <w:rPr>
          <w:rFonts w:hint="eastAsia"/>
        </w:rPr>
        <w:t>应符合</w:t>
      </w:r>
      <w:proofErr w:type="gramEnd"/>
      <w:r w:rsidR="00BA2910" w:rsidRPr="00520FEC">
        <w:rPr>
          <w:rFonts w:hint="eastAsia"/>
        </w:rPr>
        <w:t>现行国家标准《建筑幕墙用铝塑板》</w:t>
      </w:r>
      <w:r w:rsidR="00BA2910" w:rsidRPr="00520FEC">
        <w:rPr>
          <w:rFonts w:hint="eastAsia"/>
        </w:rPr>
        <w:t>GB/T</w:t>
      </w:r>
      <w:r w:rsidR="00BA2910" w:rsidRPr="00520FEC">
        <w:t xml:space="preserve"> </w:t>
      </w:r>
      <w:r w:rsidR="00BA2910" w:rsidRPr="00520FEC">
        <w:rPr>
          <w:rFonts w:hint="eastAsia"/>
        </w:rPr>
        <w:t>17748</w:t>
      </w:r>
      <w:r w:rsidR="00BA2910" w:rsidRPr="00520FEC">
        <w:rPr>
          <w:rFonts w:hint="eastAsia"/>
        </w:rPr>
        <w:t>附录</w:t>
      </w:r>
      <w:r w:rsidR="00BA2910" w:rsidRPr="00520FEC">
        <w:rPr>
          <w:rFonts w:hint="eastAsia"/>
        </w:rPr>
        <w:t>A</w:t>
      </w:r>
      <w:r w:rsidR="00BA2910" w:rsidRPr="00520FEC">
        <w:rPr>
          <w:rFonts w:hint="eastAsia"/>
        </w:rPr>
        <w:t>的有关规定，</w:t>
      </w:r>
      <w:r w:rsidRPr="00520FEC">
        <w:rPr>
          <w:rFonts w:hint="eastAsia"/>
        </w:rPr>
        <w:t>厚度不应小于</w:t>
      </w:r>
      <w:r w:rsidRPr="00520FEC">
        <w:rPr>
          <w:rFonts w:hint="eastAsia"/>
        </w:rPr>
        <w:t>0.05mm</w:t>
      </w:r>
      <w:r w:rsidRPr="00520FEC">
        <w:rPr>
          <w:rFonts w:hint="eastAsia"/>
        </w:rPr>
        <w:t>，粘接料含量不应低于</w:t>
      </w:r>
      <w:r w:rsidRPr="00520FEC">
        <w:rPr>
          <w:rFonts w:hint="eastAsia"/>
        </w:rPr>
        <w:t>60%</w:t>
      </w:r>
      <w:r w:rsidR="00BA2910" w:rsidRPr="00520FEC">
        <w:rPr>
          <w:rFonts w:hint="eastAsia"/>
        </w:rPr>
        <w:t>。</w:t>
      </w:r>
    </w:p>
    <w:p w14:paraId="414BC89F" w14:textId="5E11E486" w:rsidR="00953972" w:rsidRPr="00520FEC" w:rsidRDefault="00953972" w:rsidP="00E95D46">
      <w:pPr>
        <w:pStyle w:val="a2"/>
        <w:numPr>
          <w:ilvl w:val="0"/>
          <w:numId w:val="14"/>
        </w:numPr>
        <w:spacing w:before="312" w:after="312"/>
        <w:outlineLvl w:val="0"/>
        <w:rPr>
          <w:rFonts w:ascii="Times New Roman"/>
        </w:rPr>
      </w:pPr>
      <w:bookmarkStart w:id="43" w:name="_Toc209619202"/>
      <w:bookmarkEnd w:id="39"/>
      <w:bookmarkEnd w:id="40"/>
      <w:r w:rsidRPr="00520FEC">
        <w:rPr>
          <w:rFonts w:ascii="Times New Roman"/>
        </w:rPr>
        <w:t>要求</w:t>
      </w:r>
      <w:bookmarkEnd w:id="43"/>
    </w:p>
    <w:p w14:paraId="135C5FB8" w14:textId="77777777" w:rsidR="00953972" w:rsidRPr="00520FEC" w:rsidRDefault="00953972" w:rsidP="00E95D46">
      <w:pPr>
        <w:pStyle w:val="a3"/>
        <w:numPr>
          <w:ilvl w:val="0"/>
          <w:numId w:val="20"/>
        </w:numPr>
        <w:spacing w:before="156" w:after="156"/>
        <w:outlineLvl w:val="1"/>
      </w:pPr>
      <w:bookmarkStart w:id="44" w:name="_Toc48051352"/>
      <w:r w:rsidRPr="00520FEC">
        <w:t>外观质量</w:t>
      </w:r>
    </w:p>
    <w:p w14:paraId="59D0D528" w14:textId="1B829744" w:rsidR="00953972" w:rsidRPr="00520FEC" w:rsidRDefault="00953972" w:rsidP="00953972">
      <w:pPr>
        <w:pStyle w:val="aff1"/>
        <w:rPr>
          <w:rFonts w:ascii="Times New Roman"/>
        </w:rPr>
      </w:pPr>
      <w:r w:rsidRPr="00520FEC">
        <w:rPr>
          <w:rFonts w:ascii="Times New Roman" w:hint="eastAsia"/>
        </w:rPr>
        <w:t>铝锥芯复合</w:t>
      </w:r>
      <w:r w:rsidRPr="00520FEC">
        <w:rPr>
          <w:rFonts w:ascii="Times New Roman"/>
        </w:rPr>
        <w:t>板外观应整洁，</w:t>
      </w:r>
      <w:r w:rsidRPr="00520FEC">
        <w:rPr>
          <w:rFonts w:ascii="Times New Roman" w:hint="eastAsia"/>
        </w:rPr>
        <w:t>切边平直整齐无毛刺，产品无脱胶。</w:t>
      </w:r>
      <w:r w:rsidRPr="00520FEC">
        <w:rPr>
          <w:rFonts w:ascii="Times New Roman"/>
        </w:rPr>
        <w:t>装饰面外观应符合表</w:t>
      </w:r>
      <w:r w:rsidR="00BA2910" w:rsidRPr="00520FEC">
        <w:rPr>
          <w:rFonts w:ascii="Times New Roman"/>
        </w:rPr>
        <w:t>1</w:t>
      </w:r>
      <w:r w:rsidRPr="00520FEC">
        <w:rPr>
          <w:rFonts w:ascii="Times New Roman"/>
        </w:rPr>
        <w:t>的要求。</w:t>
      </w:r>
    </w:p>
    <w:p w14:paraId="3B8E4C07" w14:textId="37BD8636" w:rsidR="00953972" w:rsidRPr="00520FEC" w:rsidRDefault="00953972" w:rsidP="00FD0C24">
      <w:pPr>
        <w:pStyle w:val="af3"/>
        <w:numPr>
          <w:ilvl w:val="0"/>
          <w:numId w:val="0"/>
        </w:numPr>
        <w:spacing w:before="156" w:after="156"/>
        <w:ind w:left="210"/>
        <w:rPr>
          <w:rFonts w:ascii="Times New Roman"/>
        </w:rPr>
      </w:pPr>
      <w:r w:rsidRPr="00520FEC">
        <w:rPr>
          <w:rFonts w:ascii="Times New Roman"/>
        </w:rPr>
        <w:t>表</w:t>
      </w:r>
      <w:r w:rsidR="00BA2910" w:rsidRPr="00520FEC">
        <w:rPr>
          <w:rFonts w:ascii="Times New Roman"/>
        </w:rPr>
        <w:t>1</w:t>
      </w:r>
      <w:r w:rsidRPr="00520FEC">
        <w:rPr>
          <w:rFonts w:ascii="Times New Roman"/>
        </w:rPr>
        <w:t xml:space="preserve"> </w:t>
      </w:r>
      <w:r w:rsidRPr="00520FEC">
        <w:rPr>
          <w:rFonts w:ascii="Times New Roman"/>
        </w:rPr>
        <w:t>外观</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8"/>
        <w:gridCol w:w="2319"/>
        <w:gridCol w:w="4610"/>
      </w:tblGrid>
      <w:tr w:rsidR="00520FEC" w:rsidRPr="00520FEC" w14:paraId="0F4D94F3" w14:textId="77777777" w:rsidTr="00953972">
        <w:trPr>
          <w:cantSplit/>
          <w:trHeight w:val="70"/>
        </w:trPr>
        <w:tc>
          <w:tcPr>
            <w:tcW w:w="4677" w:type="dxa"/>
            <w:gridSpan w:val="2"/>
            <w:tcBorders>
              <w:top w:val="single" w:sz="4" w:space="0" w:color="auto"/>
              <w:left w:val="single" w:sz="4" w:space="0" w:color="auto"/>
              <w:right w:val="single" w:sz="4" w:space="0" w:color="auto"/>
            </w:tcBorders>
            <w:vAlign w:val="center"/>
          </w:tcPr>
          <w:p w14:paraId="5D0782FB" w14:textId="77777777" w:rsidR="00953972" w:rsidRPr="00520FEC" w:rsidRDefault="00953972" w:rsidP="00953972">
            <w:pPr>
              <w:pStyle w:val="aff1"/>
              <w:ind w:firstLineChars="0" w:firstLine="0"/>
              <w:jc w:val="center"/>
              <w:rPr>
                <w:rFonts w:ascii="Times New Roman"/>
                <w:dstrike/>
                <w:sz w:val="18"/>
                <w:szCs w:val="18"/>
              </w:rPr>
            </w:pPr>
            <w:r w:rsidRPr="00520FEC">
              <w:rPr>
                <w:rFonts w:ascii="Times New Roman"/>
                <w:sz w:val="18"/>
                <w:szCs w:val="18"/>
              </w:rPr>
              <w:t>缺陷名称</w:t>
            </w:r>
            <w:r w:rsidRPr="00520FEC">
              <w:rPr>
                <w:rFonts w:ascii="Times New Roman"/>
                <w:sz w:val="18"/>
                <w:szCs w:val="18"/>
                <w:vertAlign w:val="superscript"/>
              </w:rPr>
              <w:t>a</w:t>
            </w:r>
          </w:p>
        </w:tc>
        <w:tc>
          <w:tcPr>
            <w:tcW w:w="4668" w:type="dxa"/>
            <w:tcBorders>
              <w:top w:val="single" w:sz="4" w:space="0" w:color="auto"/>
              <w:left w:val="single" w:sz="4" w:space="0" w:color="auto"/>
              <w:right w:val="single" w:sz="4" w:space="0" w:color="auto"/>
            </w:tcBorders>
            <w:vAlign w:val="center"/>
          </w:tcPr>
          <w:p w14:paraId="0438BA3E"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技术要求</w:t>
            </w:r>
          </w:p>
        </w:tc>
      </w:tr>
      <w:tr w:rsidR="00520FEC" w:rsidRPr="00520FEC" w14:paraId="44DDB8FC"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2E57D923"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压痕</w:t>
            </w:r>
          </w:p>
        </w:tc>
        <w:tc>
          <w:tcPr>
            <w:tcW w:w="4668" w:type="dxa"/>
            <w:tcBorders>
              <w:top w:val="single" w:sz="4" w:space="0" w:color="auto"/>
              <w:left w:val="single" w:sz="4" w:space="0" w:color="auto"/>
              <w:bottom w:val="single" w:sz="4" w:space="0" w:color="auto"/>
              <w:right w:val="single" w:sz="4" w:space="0" w:color="auto"/>
            </w:tcBorders>
            <w:vAlign w:val="center"/>
          </w:tcPr>
          <w:p w14:paraId="7B31E9A8" w14:textId="77777777" w:rsidR="00953972" w:rsidRPr="00520FEC" w:rsidRDefault="00953972" w:rsidP="00953972">
            <w:pPr>
              <w:pStyle w:val="aff1"/>
              <w:ind w:firstLineChars="0" w:firstLine="0"/>
              <w:jc w:val="center"/>
              <w:rPr>
                <w:rFonts w:ascii="Times New Roman"/>
                <w:dstrike/>
                <w:sz w:val="18"/>
                <w:szCs w:val="18"/>
              </w:rPr>
            </w:pPr>
            <w:r w:rsidRPr="00520FEC">
              <w:rPr>
                <w:rFonts w:ascii="Times New Roman"/>
                <w:sz w:val="18"/>
                <w:szCs w:val="18"/>
              </w:rPr>
              <w:t>不允许</w:t>
            </w:r>
          </w:p>
        </w:tc>
      </w:tr>
      <w:tr w:rsidR="00520FEC" w:rsidRPr="00520FEC" w14:paraId="174C7639"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090E6534"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印痕</w:t>
            </w:r>
          </w:p>
        </w:tc>
        <w:tc>
          <w:tcPr>
            <w:tcW w:w="4668" w:type="dxa"/>
            <w:tcBorders>
              <w:top w:val="single" w:sz="4" w:space="0" w:color="auto"/>
              <w:left w:val="single" w:sz="4" w:space="0" w:color="auto"/>
              <w:bottom w:val="single" w:sz="4" w:space="0" w:color="auto"/>
              <w:right w:val="single" w:sz="4" w:space="0" w:color="auto"/>
            </w:tcBorders>
            <w:vAlign w:val="center"/>
          </w:tcPr>
          <w:p w14:paraId="084D4493" w14:textId="77777777" w:rsidR="00953972" w:rsidRPr="00520FEC" w:rsidRDefault="00953972" w:rsidP="00953972">
            <w:pPr>
              <w:pStyle w:val="aff1"/>
              <w:ind w:firstLineChars="0" w:firstLine="0"/>
              <w:jc w:val="center"/>
              <w:rPr>
                <w:rFonts w:ascii="Times New Roman"/>
                <w:dstrike/>
                <w:sz w:val="18"/>
                <w:szCs w:val="18"/>
              </w:rPr>
            </w:pPr>
            <w:r w:rsidRPr="00520FEC">
              <w:rPr>
                <w:rFonts w:ascii="Times New Roman"/>
                <w:sz w:val="18"/>
                <w:szCs w:val="18"/>
              </w:rPr>
              <w:t>不允许</w:t>
            </w:r>
          </w:p>
        </w:tc>
      </w:tr>
      <w:tr w:rsidR="00520FEC" w:rsidRPr="00520FEC" w14:paraId="33F4E1F1"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6B6032BC"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凹凸</w:t>
            </w:r>
          </w:p>
        </w:tc>
        <w:tc>
          <w:tcPr>
            <w:tcW w:w="4668" w:type="dxa"/>
            <w:tcBorders>
              <w:top w:val="single" w:sz="4" w:space="0" w:color="auto"/>
              <w:left w:val="single" w:sz="4" w:space="0" w:color="auto"/>
              <w:bottom w:val="single" w:sz="4" w:space="0" w:color="auto"/>
              <w:right w:val="single" w:sz="4" w:space="0" w:color="auto"/>
            </w:tcBorders>
            <w:vAlign w:val="center"/>
          </w:tcPr>
          <w:p w14:paraId="648741D1" w14:textId="77777777" w:rsidR="00953972" w:rsidRPr="00520FEC" w:rsidRDefault="00953972" w:rsidP="00953972">
            <w:pPr>
              <w:pStyle w:val="aff1"/>
              <w:ind w:firstLineChars="0" w:firstLine="0"/>
              <w:jc w:val="center"/>
              <w:rPr>
                <w:rFonts w:ascii="Times New Roman"/>
                <w:dstrike/>
                <w:sz w:val="18"/>
                <w:szCs w:val="18"/>
              </w:rPr>
            </w:pPr>
            <w:r w:rsidRPr="00520FEC">
              <w:rPr>
                <w:rFonts w:ascii="Times New Roman"/>
                <w:sz w:val="18"/>
                <w:szCs w:val="18"/>
              </w:rPr>
              <w:t>不允许</w:t>
            </w:r>
          </w:p>
        </w:tc>
      </w:tr>
      <w:tr w:rsidR="00520FEC" w:rsidRPr="00520FEC" w14:paraId="14838B90"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548CAD6C"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正反面</w:t>
            </w:r>
            <w:r w:rsidRPr="00520FEC">
              <w:rPr>
                <w:rFonts w:ascii="Times New Roman" w:hint="eastAsia"/>
                <w:sz w:val="18"/>
                <w:szCs w:val="18"/>
              </w:rPr>
              <w:t>铝锥芯</w:t>
            </w:r>
            <w:r w:rsidRPr="00520FEC">
              <w:rPr>
                <w:rFonts w:ascii="Times New Roman"/>
                <w:sz w:val="18"/>
                <w:szCs w:val="18"/>
              </w:rPr>
              <w:t>外露</w:t>
            </w:r>
          </w:p>
        </w:tc>
        <w:tc>
          <w:tcPr>
            <w:tcW w:w="4668" w:type="dxa"/>
            <w:tcBorders>
              <w:top w:val="single" w:sz="4" w:space="0" w:color="auto"/>
              <w:left w:val="single" w:sz="4" w:space="0" w:color="auto"/>
              <w:bottom w:val="single" w:sz="4" w:space="0" w:color="auto"/>
              <w:right w:val="single" w:sz="4" w:space="0" w:color="auto"/>
            </w:tcBorders>
            <w:vAlign w:val="center"/>
          </w:tcPr>
          <w:p w14:paraId="33E5DE07" w14:textId="77777777" w:rsidR="00953972" w:rsidRPr="00520FEC" w:rsidRDefault="00953972" w:rsidP="00953972">
            <w:pPr>
              <w:pStyle w:val="aff1"/>
              <w:ind w:firstLineChars="0" w:firstLine="0"/>
              <w:jc w:val="center"/>
              <w:rPr>
                <w:rFonts w:ascii="Times New Roman"/>
                <w:dstrike/>
                <w:sz w:val="18"/>
                <w:szCs w:val="18"/>
              </w:rPr>
            </w:pPr>
            <w:r w:rsidRPr="00520FEC">
              <w:rPr>
                <w:rFonts w:ascii="Times New Roman"/>
                <w:sz w:val="18"/>
                <w:szCs w:val="18"/>
              </w:rPr>
              <w:t>不允许</w:t>
            </w:r>
          </w:p>
        </w:tc>
      </w:tr>
      <w:tr w:rsidR="00520FEC" w:rsidRPr="00520FEC" w14:paraId="2AEA1749"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158DBEB3"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漏涂</w:t>
            </w:r>
          </w:p>
        </w:tc>
        <w:tc>
          <w:tcPr>
            <w:tcW w:w="4668" w:type="dxa"/>
            <w:tcBorders>
              <w:top w:val="single" w:sz="4" w:space="0" w:color="auto"/>
              <w:left w:val="single" w:sz="4" w:space="0" w:color="auto"/>
              <w:bottom w:val="single" w:sz="4" w:space="0" w:color="auto"/>
              <w:right w:val="single" w:sz="4" w:space="0" w:color="auto"/>
            </w:tcBorders>
            <w:vAlign w:val="center"/>
          </w:tcPr>
          <w:p w14:paraId="79D99305" w14:textId="77777777" w:rsidR="00953972" w:rsidRPr="00520FEC" w:rsidRDefault="00953972" w:rsidP="00953972">
            <w:pPr>
              <w:pStyle w:val="aff1"/>
              <w:ind w:firstLineChars="0" w:firstLine="0"/>
              <w:jc w:val="center"/>
              <w:rPr>
                <w:rFonts w:ascii="Times New Roman"/>
                <w:dstrike/>
                <w:sz w:val="18"/>
                <w:szCs w:val="18"/>
              </w:rPr>
            </w:pPr>
            <w:r w:rsidRPr="00520FEC">
              <w:rPr>
                <w:rFonts w:ascii="Times New Roman"/>
                <w:sz w:val="18"/>
                <w:szCs w:val="18"/>
              </w:rPr>
              <w:t>不允许</w:t>
            </w:r>
          </w:p>
        </w:tc>
      </w:tr>
      <w:tr w:rsidR="00520FEC" w:rsidRPr="00520FEC" w14:paraId="3A078602"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718C17B8"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波纹</w:t>
            </w:r>
          </w:p>
        </w:tc>
        <w:tc>
          <w:tcPr>
            <w:tcW w:w="4668" w:type="dxa"/>
            <w:tcBorders>
              <w:top w:val="single" w:sz="4" w:space="0" w:color="auto"/>
              <w:left w:val="single" w:sz="4" w:space="0" w:color="auto"/>
              <w:bottom w:val="single" w:sz="4" w:space="0" w:color="auto"/>
              <w:right w:val="single" w:sz="4" w:space="0" w:color="auto"/>
            </w:tcBorders>
            <w:vAlign w:val="center"/>
          </w:tcPr>
          <w:p w14:paraId="2676E3A2" w14:textId="77777777" w:rsidR="00953972" w:rsidRPr="00520FEC" w:rsidRDefault="00953972" w:rsidP="00953972">
            <w:pPr>
              <w:pStyle w:val="aff1"/>
              <w:ind w:firstLineChars="0" w:firstLine="0"/>
              <w:jc w:val="center"/>
              <w:rPr>
                <w:rFonts w:ascii="Times New Roman"/>
                <w:dstrike/>
                <w:sz w:val="18"/>
                <w:szCs w:val="18"/>
              </w:rPr>
            </w:pPr>
            <w:r w:rsidRPr="00520FEC">
              <w:rPr>
                <w:rFonts w:ascii="Times New Roman"/>
                <w:sz w:val="18"/>
                <w:szCs w:val="18"/>
              </w:rPr>
              <w:t>不允许</w:t>
            </w:r>
          </w:p>
        </w:tc>
      </w:tr>
      <w:tr w:rsidR="00520FEC" w:rsidRPr="00520FEC" w14:paraId="2F5E8A35"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4DACD17E"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鼓泡</w:t>
            </w:r>
          </w:p>
        </w:tc>
        <w:tc>
          <w:tcPr>
            <w:tcW w:w="4668" w:type="dxa"/>
            <w:tcBorders>
              <w:top w:val="single" w:sz="4" w:space="0" w:color="auto"/>
              <w:left w:val="single" w:sz="4" w:space="0" w:color="auto"/>
              <w:bottom w:val="single" w:sz="4" w:space="0" w:color="auto"/>
              <w:right w:val="single" w:sz="4" w:space="0" w:color="auto"/>
            </w:tcBorders>
            <w:vAlign w:val="center"/>
          </w:tcPr>
          <w:p w14:paraId="79EDB5A6"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不允许</w:t>
            </w:r>
          </w:p>
        </w:tc>
      </w:tr>
      <w:tr w:rsidR="00520FEC" w:rsidRPr="00520FEC" w14:paraId="65A48414" w14:textId="77777777" w:rsidTr="00953972">
        <w:tc>
          <w:tcPr>
            <w:tcW w:w="4677" w:type="dxa"/>
            <w:gridSpan w:val="2"/>
            <w:tcBorders>
              <w:top w:val="single" w:sz="4" w:space="0" w:color="auto"/>
              <w:left w:val="single" w:sz="4" w:space="0" w:color="auto"/>
              <w:bottom w:val="single" w:sz="4" w:space="0" w:color="auto"/>
              <w:right w:val="single" w:sz="4" w:space="0" w:color="auto"/>
            </w:tcBorders>
            <w:vAlign w:val="center"/>
          </w:tcPr>
          <w:p w14:paraId="58E8D21E"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疵点</w:t>
            </w:r>
          </w:p>
        </w:tc>
        <w:tc>
          <w:tcPr>
            <w:tcW w:w="4668" w:type="dxa"/>
            <w:tcBorders>
              <w:top w:val="single" w:sz="4" w:space="0" w:color="auto"/>
              <w:left w:val="single" w:sz="4" w:space="0" w:color="auto"/>
              <w:bottom w:val="single" w:sz="4" w:space="0" w:color="auto"/>
              <w:right w:val="single" w:sz="4" w:space="0" w:color="auto"/>
            </w:tcBorders>
            <w:vAlign w:val="center"/>
          </w:tcPr>
          <w:p w14:paraId="76D1B1F2"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最大尺寸</w:t>
            </w:r>
            <w:bookmarkStart w:id="45" w:name="OLE_LINK5"/>
            <w:r w:rsidRPr="00520FEC">
              <w:rPr>
                <w:rFonts w:ascii="Times New Roman" w:hint="eastAsia"/>
                <w:sz w:val="18"/>
                <w:szCs w:val="18"/>
              </w:rPr>
              <w:t>≤</w:t>
            </w:r>
            <w:r w:rsidRPr="00520FEC">
              <w:rPr>
                <w:rFonts w:ascii="Times New Roman"/>
                <w:sz w:val="18"/>
                <w:szCs w:val="18"/>
              </w:rPr>
              <w:t>3mm</w:t>
            </w:r>
            <w:bookmarkEnd w:id="45"/>
            <w:r w:rsidRPr="00520FEC">
              <w:rPr>
                <w:rFonts w:ascii="Times New Roman"/>
                <w:sz w:val="18"/>
                <w:szCs w:val="18"/>
              </w:rPr>
              <w:t>，数量</w:t>
            </w:r>
            <w:r w:rsidRPr="00520FEC">
              <w:rPr>
                <w:rFonts w:ascii="Times New Roman" w:hint="eastAsia"/>
                <w:sz w:val="18"/>
                <w:szCs w:val="18"/>
              </w:rPr>
              <w:t>≤</w:t>
            </w:r>
            <w:r w:rsidRPr="00520FEC">
              <w:rPr>
                <w:rFonts w:ascii="Times New Roman"/>
                <w:sz w:val="18"/>
                <w:szCs w:val="18"/>
              </w:rPr>
              <w:t>3</w:t>
            </w:r>
            <w:r w:rsidRPr="00520FEC">
              <w:rPr>
                <w:rFonts w:ascii="Times New Roman"/>
                <w:sz w:val="18"/>
                <w:szCs w:val="18"/>
              </w:rPr>
              <w:t>个</w:t>
            </w:r>
            <w:r w:rsidRPr="00520FEC">
              <w:rPr>
                <w:rFonts w:ascii="Times New Roman"/>
                <w:sz w:val="18"/>
                <w:szCs w:val="18"/>
              </w:rPr>
              <w:t>/m</w:t>
            </w:r>
            <w:r w:rsidRPr="00520FEC">
              <w:rPr>
                <w:rFonts w:ascii="Times New Roman"/>
                <w:sz w:val="18"/>
                <w:szCs w:val="18"/>
                <w:vertAlign w:val="superscript"/>
              </w:rPr>
              <w:t>2</w:t>
            </w:r>
          </w:p>
        </w:tc>
      </w:tr>
      <w:tr w:rsidR="00520FEC" w:rsidRPr="00520FEC" w14:paraId="56CBC830" w14:textId="77777777" w:rsidTr="00953972">
        <w:tc>
          <w:tcPr>
            <w:tcW w:w="2338" w:type="dxa"/>
            <w:vMerge w:val="restart"/>
            <w:tcBorders>
              <w:top w:val="single" w:sz="4" w:space="0" w:color="auto"/>
              <w:left w:val="single" w:sz="4" w:space="0" w:color="auto"/>
              <w:right w:val="single" w:sz="4" w:space="0" w:color="auto"/>
            </w:tcBorders>
            <w:vAlign w:val="center"/>
          </w:tcPr>
          <w:p w14:paraId="736BD425"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擦伤</w:t>
            </w:r>
            <w:r w:rsidRPr="00520FEC">
              <w:rPr>
                <w:rFonts w:ascii="Times New Roman" w:hint="eastAsia"/>
                <w:sz w:val="18"/>
                <w:szCs w:val="18"/>
              </w:rPr>
              <w:t>和划伤</w:t>
            </w:r>
          </w:p>
        </w:tc>
        <w:tc>
          <w:tcPr>
            <w:tcW w:w="2339" w:type="dxa"/>
            <w:tcBorders>
              <w:top w:val="single" w:sz="4" w:space="0" w:color="auto"/>
              <w:left w:val="single" w:sz="4" w:space="0" w:color="auto"/>
              <w:right w:val="single" w:sz="4" w:space="0" w:color="auto"/>
            </w:tcBorders>
            <w:vAlign w:val="center"/>
          </w:tcPr>
          <w:p w14:paraId="0AB68A54"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hint="eastAsia"/>
                <w:sz w:val="18"/>
                <w:szCs w:val="18"/>
              </w:rPr>
              <w:t>深度</w:t>
            </w:r>
          </w:p>
        </w:tc>
        <w:tc>
          <w:tcPr>
            <w:tcW w:w="4668" w:type="dxa"/>
            <w:tcBorders>
              <w:top w:val="single" w:sz="4" w:space="0" w:color="auto"/>
              <w:left w:val="single" w:sz="4" w:space="0" w:color="auto"/>
              <w:bottom w:val="single" w:sz="4" w:space="0" w:color="auto"/>
              <w:right w:val="single" w:sz="4" w:space="0" w:color="auto"/>
            </w:tcBorders>
            <w:vAlign w:val="center"/>
          </w:tcPr>
          <w:p w14:paraId="17E567CC" w14:textId="71AF1950" w:rsidR="00953972" w:rsidRPr="00520FEC" w:rsidRDefault="00BA2910" w:rsidP="00953972">
            <w:pPr>
              <w:pStyle w:val="aff1"/>
              <w:ind w:firstLineChars="0" w:firstLine="0"/>
              <w:jc w:val="center"/>
              <w:rPr>
                <w:rFonts w:ascii="Times New Roman"/>
                <w:sz w:val="18"/>
                <w:szCs w:val="18"/>
              </w:rPr>
            </w:pPr>
            <w:r w:rsidRPr="00520FEC">
              <w:rPr>
                <w:rFonts w:ascii="Times New Roman"/>
                <w:kern w:val="2"/>
                <w:sz w:val="18"/>
                <w:szCs w:val="18"/>
              </w:rPr>
              <w:t>小</w:t>
            </w:r>
            <w:r w:rsidR="00953972" w:rsidRPr="00520FEC">
              <w:rPr>
                <w:rFonts w:ascii="Times New Roman" w:hint="eastAsia"/>
                <w:kern w:val="2"/>
                <w:sz w:val="18"/>
                <w:szCs w:val="18"/>
              </w:rPr>
              <w:t>于表面装饰层厚度</w:t>
            </w:r>
          </w:p>
        </w:tc>
      </w:tr>
      <w:tr w:rsidR="00520FEC" w:rsidRPr="00520FEC" w14:paraId="0654D465" w14:textId="77777777" w:rsidTr="00953972">
        <w:tc>
          <w:tcPr>
            <w:tcW w:w="2338" w:type="dxa"/>
            <w:vMerge/>
            <w:tcBorders>
              <w:left w:val="single" w:sz="4" w:space="0" w:color="auto"/>
              <w:right w:val="single" w:sz="4" w:space="0" w:color="auto"/>
            </w:tcBorders>
            <w:vAlign w:val="center"/>
          </w:tcPr>
          <w:p w14:paraId="62CBB36D" w14:textId="77777777" w:rsidR="00953972" w:rsidRPr="00520FEC" w:rsidRDefault="00953972" w:rsidP="00953972">
            <w:pPr>
              <w:pStyle w:val="aff1"/>
              <w:ind w:firstLineChars="0" w:firstLine="0"/>
              <w:jc w:val="center"/>
              <w:rPr>
                <w:rFonts w:ascii="Times New Roman"/>
                <w:sz w:val="18"/>
                <w:szCs w:val="18"/>
              </w:rPr>
            </w:pPr>
          </w:p>
        </w:tc>
        <w:tc>
          <w:tcPr>
            <w:tcW w:w="2339" w:type="dxa"/>
            <w:tcBorders>
              <w:left w:val="single" w:sz="4" w:space="0" w:color="auto"/>
              <w:right w:val="single" w:sz="4" w:space="0" w:color="auto"/>
            </w:tcBorders>
            <w:vAlign w:val="center"/>
          </w:tcPr>
          <w:p w14:paraId="3BAF3C35" w14:textId="77777777" w:rsidR="00953972" w:rsidRPr="00520FEC" w:rsidRDefault="00953972" w:rsidP="00953972">
            <w:pPr>
              <w:pStyle w:val="aff1"/>
              <w:ind w:firstLineChars="0" w:firstLine="0"/>
              <w:jc w:val="center"/>
              <w:rPr>
                <w:rFonts w:ascii="Times New Roman"/>
                <w:sz w:val="18"/>
                <w:szCs w:val="18"/>
              </w:rPr>
            </w:pPr>
            <w:bookmarkStart w:id="46" w:name="OLE_LINK4"/>
            <w:r w:rsidRPr="00520FEC">
              <w:rPr>
                <w:rFonts w:ascii="Times New Roman" w:hint="eastAsia"/>
                <w:sz w:val="18"/>
                <w:szCs w:val="18"/>
              </w:rPr>
              <w:t>总长度</w:t>
            </w:r>
            <w:r w:rsidRPr="00520FEC">
              <w:rPr>
                <w:rFonts w:ascii="Times New Roman" w:hint="eastAsia"/>
                <w:sz w:val="18"/>
                <w:szCs w:val="18"/>
              </w:rPr>
              <w:t>/(mm/m</w:t>
            </w:r>
            <w:r w:rsidRPr="00520FEC">
              <w:rPr>
                <w:rFonts w:ascii="Times New Roman" w:hint="eastAsia"/>
                <w:sz w:val="18"/>
                <w:szCs w:val="18"/>
                <w:vertAlign w:val="superscript"/>
              </w:rPr>
              <w:t>2</w:t>
            </w:r>
            <w:r w:rsidRPr="00520FEC">
              <w:rPr>
                <w:rFonts w:ascii="Times New Roman" w:hint="eastAsia"/>
                <w:sz w:val="18"/>
                <w:szCs w:val="18"/>
              </w:rPr>
              <w:t>)</w:t>
            </w:r>
            <w:bookmarkEnd w:id="46"/>
          </w:p>
        </w:tc>
        <w:tc>
          <w:tcPr>
            <w:tcW w:w="4668" w:type="dxa"/>
            <w:tcBorders>
              <w:top w:val="single" w:sz="4" w:space="0" w:color="auto"/>
              <w:left w:val="single" w:sz="4" w:space="0" w:color="auto"/>
              <w:bottom w:val="single" w:sz="4" w:space="0" w:color="auto"/>
              <w:right w:val="single" w:sz="4" w:space="0" w:color="auto"/>
            </w:tcBorders>
            <w:vAlign w:val="center"/>
          </w:tcPr>
          <w:p w14:paraId="4CA58E67" w14:textId="77777777" w:rsidR="00953972" w:rsidRPr="00520FEC" w:rsidRDefault="00953972" w:rsidP="00953972">
            <w:pPr>
              <w:pStyle w:val="aff1"/>
              <w:ind w:firstLineChars="0" w:firstLine="0"/>
              <w:jc w:val="center"/>
              <w:rPr>
                <w:rFonts w:ascii="Times New Roman"/>
                <w:sz w:val="18"/>
                <w:szCs w:val="18"/>
              </w:rPr>
            </w:pPr>
            <w:bookmarkStart w:id="47" w:name="OLE_LINK6"/>
            <w:r w:rsidRPr="00520FEC">
              <w:rPr>
                <w:rFonts w:ascii="Times New Roman" w:hint="eastAsia"/>
                <w:sz w:val="18"/>
                <w:szCs w:val="18"/>
              </w:rPr>
              <w:t>≤</w:t>
            </w:r>
            <w:r w:rsidRPr="00520FEC">
              <w:rPr>
                <w:rFonts w:ascii="Times New Roman" w:hint="eastAsia"/>
                <w:sz w:val="18"/>
                <w:szCs w:val="18"/>
              </w:rPr>
              <w:t>50</w:t>
            </w:r>
            <w:bookmarkEnd w:id="47"/>
          </w:p>
        </w:tc>
      </w:tr>
      <w:tr w:rsidR="00520FEC" w:rsidRPr="00520FEC" w14:paraId="69982513" w14:textId="77777777" w:rsidTr="00953972">
        <w:tc>
          <w:tcPr>
            <w:tcW w:w="2338" w:type="dxa"/>
            <w:vMerge/>
            <w:tcBorders>
              <w:left w:val="single" w:sz="4" w:space="0" w:color="auto"/>
              <w:right w:val="single" w:sz="4" w:space="0" w:color="auto"/>
            </w:tcBorders>
            <w:vAlign w:val="center"/>
          </w:tcPr>
          <w:p w14:paraId="7F64EB66" w14:textId="77777777" w:rsidR="00953972" w:rsidRPr="00520FEC" w:rsidRDefault="00953972" w:rsidP="00953972">
            <w:pPr>
              <w:pStyle w:val="aff1"/>
              <w:ind w:firstLineChars="0" w:firstLine="0"/>
              <w:jc w:val="center"/>
              <w:rPr>
                <w:rFonts w:ascii="Times New Roman"/>
                <w:sz w:val="18"/>
                <w:szCs w:val="18"/>
              </w:rPr>
            </w:pPr>
          </w:p>
        </w:tc>
        <w:tc>
          <w:tcPr>
            <w:tcW w:w="2339" w:type="dxa"/>
            <w:tcBorders>
              <w:left w:val="single" w:sz="4" w:space="0" w:color="auto"/>
              <w:right w:val="single" w:sz="4" w:space="0" w:color="auto"/>
            </w:tcBorders>
            <w:vAlign w:val="center"/>
          </w:tcPr>
          <w:p w14:paraId="5DA7978C"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hint="eastAsia"/>
                <w:sz w:val="18"/>
                <w:szCs w:val="18"/>
              </w:rPr>
              <w:t>总面积</w:t>
            </w:r>
            <w:r w:rsidRPr="00520FEC">
              <w:rPr>
                <w:rFonts w:ascii="Times New Roman" w:hint="eastAsia"/>
                <w:sz w:val="18"/>
                <w:szCs w:val="18"/>
              </w:rPr>
              <w:t>/(mm</w:t>
            </w:r>
            <w:r w:rsidRPr="00520FEC">
              <w:rPr>
                <w:rFonts w:ascii="Times New Roman" w:hint="eastAsia"/>
                <w:sz w:val="18"/>
                <w:szCs w:val="18"/>
                <w:vertAlign w:val="superscript"/>
              </w:rPr>
              <w:t>2</w:t>
            </w:r>
            <w:r w:rsidRPr="00520FEC">
              <w:rPr>
                <w:rFonts w:ascii="Times New Roman" w:hint="eastAsia"/>
                <w:sz w:val="18"/>
                <w:szCs w:val="18"/>
              </w:rPr>
              <w:t>/m</w:t>
            </w:r>
            <w:r w:rsidRPr="00520FEC">
              <w:rPr>
                <w:rFonts w:ascii="Times New Roman" w:hint="eastAsia"/>
                <w:sz w:val="18"/>
                <w:szCs w:val="18"/>
                <w:vertAlign w:val="superscript"/>
              </w:rPr>
              <w:t>2</w:t>
            </w:r>
            <w:r w:rsidRPr="00520FEC">
              <w:rPr>
                <w:rFonts w:ascii="Times New Roman" w:hint="eastAsia"/>
                <w:sz w:val="18"/>
                <w:szCs w:val="18"/>
              </w:rPr>
              <w:t>)</w:t>
            </w:r>
          </w:p>
        </w:tc>
        <w:tc>
          <w:tcPr>
            <w:tcW w:w="4668" w:type="dxa"/>
            <w:tcBorders>
              <w:top w:val="single" w:sz="4" w:space="0" w:color="auto"/>
              <w:left w:val="single" w:sz="4" w:space="0" w:color="auto"/>
              <w:bottom w:val="single" w:sz="4" w:space="0" w:color="auto"/>
              <w:right w:val="single" w:sz="4" w:space="0" w:color="auto"/>
            </w:tcBorders>
            <w:vAlign w:val="center"/>
          </w:tcPr>
          <w:p w14:paraId="016DBA7E"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hint="eastAsia"/>
                <w:sz w:val="18"/>
                <w:szCs w:val="18"/>
              </w:rPr>
              <w:t>≤</w:t>
            </w:r>
            <w:r w:rsidRPr="00520FEC">
              <w:rPr>
                <w:rFonts w:ascii="Times New Roman" w:hint="eastAsia"/>
                <w:sz w:val="18"/>
                <w:szCs w:val="18"/>
              </w:rPr>
              <w:t>150</w:t>
            </w:r>
          </w:p>
        </w:tc>
      </w:tr>
      <w:tr w:rsidR="00520FEC" w:rsidRPr="00520FEC" w14:paraId="3D33FD85" w14:textId="77777777" w:rsidTr="00953972">
        <w:tc>
          <w:tcPr>
            <w:tcW w:w="2338" w:type="dxa"/>
            <w:vMerge/>
            <w:tcBorders>
              <w:left w:val="single" w:sz="4" w:space="0" w:color="auto"/>
              <w:bottom w:val="single" w:sz="4" w:space="0" w:color="auto"/>
              <w:right w:val="single" w:sz="4" w:space="0" w:color="auto"/>
            </w:tcBorders>
            <w:vAlign w:val="center"/>
          </w:tcPr>
          <w:p w14:paraId="0CD337AD" w14:textId="77777777" w:rsidR="00953972" w:rsidRPr="00520FEC" w:rsidRDefault="00953972" w:rsidP="00953972">
            <w:pPr>
              <w:pStyle w:val="aff1"/>
              <w:ind w:firstLineChars="0" w:firstLine="0"/>
              <w:jc w:val="center"/>
              <w:rPr>
                <w:rFonts w:ascii="Times New Roman"/>
                <w:sz w:val="18"/>
                <w:szCs w:val="18"/>
              </w:rPr>
            </w:pPr>
          </w:p>
        </w:tc>
        <w:tc>
          <w:tcPr>
            <w:tcW w:w="2339" w:type="dxa"/>
            <w:tcBorders>
              <w:left w:val="single" w:sz="4" w:space="0" w:color="auto"/>
              <w:bottom w:val="single" w:sz="4" w:space="0" w:color="auto"/>
              <w:right w:val="single" w:sz="4" w:space="0" w:color="auto"/>
            </w:tcBorders>
            <w:vAlign w:val="center"/>
          </w:tcPr>
          <w:p w14:paraId="1E0BAAC3"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hint="eastAsia"/>
                <w:sz w:val="18"/>
                <w:szCs w:val="18"/>
              </w:rPr>
              <w:t>总处数</w:t>
            </w:r>
            <w:r w:rsidRPr="00520FEC">
              <w:rPr>
                <w:rFonts w:ascii="Times New Roman" w:hint="eastAsia"/>
                <w:sz w:val="18"/>
                <w:szCs w:val="18"/>
              </w:rPr>
              <w:t>/(</w:t>
            </w:r>
            <w:r w:rsidRPr="00520FEC">
              <w:rPr>
                <w:rFonts w:ascii="Times New Roman" w:hint="eastAsia"/>
                <w:sz w:val="18"/>
                <w:szCs w:val="18"/>
              </w:rPr>
              <w:t>处</w:t>
            </w:r>
            <w:r w:rsidRPr="00520FEC">
              <w:rPr>
                <w:rFonts w:ascii="Times New Roman" w:hint="eastAsia"/>
                <w:sz w:val="18"/>
                <w:szCs w:val="18"/>
              </w:rPr>
              <w:t>/m</w:t>
            </w:r>
            <w:r w:rsidRPr="00520FEC">
              <w:rPr>
                <w:rFonts w:ascii="Times New Roman" w:hint="eastAsia"/>
                <w:sz w:val="18"/>
                <w:szCs w:val="18"/>
                <w:vertAlign w:val="superscript"/>
              </w:rPr>
              <w:t>2</w:t>
            </w:r>
            <w:r w:rsidRPr="00520FEC">
              <w:rPr>
                <w:rFonts w:ascii="Times New Roman" w:hint="eastAsia"/>
                <w:sz w:val="18"/>
                <w:szCs w:val="18"/>
              </w:rPr>
              <w:t>)</w:t>
            </w:r>
          </w:p>
        </w:tc>
        <w:tc>
          <w:tcPr>
            <w:tcW w:w="4668" w:type="dxa"/>
            <w:tcBorders>
              <w:top w:val="single" w:sz="4" w:space="0" w:color="auto"/>
              <w:left w:val="single" w:sz="4" w:space="0" w:color="auto"/>
              <w:bottom w:val="single" w:sz="4" w:space="0" w:color="auto"/>
              <w:right w:val="single" w:sz="4" w:space="0" w:color="auto"/>
            </w:tcBorders>
            <w:vAlign w:val="center"/>
          </w:tcPr>
          <w:p w14:paraId="40A2B62F"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hint="eastAsia"/>
                <w:sz w:val="18"/>
                <w:szCs w:val="18"/>
              </w:rPr>
              <w:t>≤</w:t>
            </w:r>
            <w:r w:rsidRPr="00520FEC">
              <w:rPr>
                <w:rFonts w:ascii="Times New Roman" w:hint="eastAsia"/>
                <w:sz w:val="18"/>
                <w:szCs w:val="18"/>
              </w:rPr>
              <w:t>4</w:t>
            </w:r>
          </w:p>
        </w:tc>
      </w:tr>
      <w:tr w:rsidR="00520FEC" w:rsidRPr="00520FEC" w14:paraId="1BDF8B93" w14:textId="77777777" w:rsidTr="00953972">
        <w:trPr>
          <w:cantSplit/>
        </w:trPr>
        <w:tc>
          <w:tcPr>
            <w:tcW w:w="4677" w:type="dxa"/>
            <w:gridSpan w:val="2"/>
            <w:tcBorders>
              <w:top w:val="single" w:sz="4" w:space="0" w:color="auto"/>
              <w:left w:val="single" w:sz="4" w:space="0" w:color="auto"/>
              <w:bottom w:val="single" w:sz="4" w:space="0" w:color="auto"/>
              <w:right w:val="single" w:sz="4" w:space="0" w:color="auto"/>
            </w:tcBorders>
            <w:vAlign w:val="center"/>
          </w:tcPr>
          <w:p w14:paraId="0E91A5FF"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色差</w:t>
            </w:r>
            <w:r w:rsidRPr="00520FEC">
              <w:rPr>
                <w:rFonts w:ascii="Times New Roman"/>
                <w:sz w:val="18"/>
                <w:szCs w:val="18"/>
                <w:vertAlign w:val="superscript"/>
              </w:rPr>
              <w:t>b</w:t>
            </w:r>
          </w:p>
        </w:tc>
        <w:tc>
          <w:tcPr>
            <w:tcW w:w="4668" w:type="dxa"/>
            <w:tcBorders>
              <w:top w:val="single" w:sz="4" w:space="0" w:color="auto"/>
              <w:left w:val="single" w:sz="4" w:space="0" w:color="auto"/>
              <w:bottom w:val="single" w:sz="4" w:space="0" w:color="auto"/>
              <w:right w:val="single" w:sz="4" w:space="0" w:color="auto"/>
            </w:tcBorders>
            <w:vAlign w:val="center"/>
          </w:tcPr>
          <w:p w14:paraId="0499D07A" w14:textId="77777777" w:rsidR="00953972" w:rsidRPr="00520FEC" w:rsidRDefault="00953972" w:rsidP="00953972">
            <w:pPr>
              <w:pStyle w:val="aff1"/>
              <w:ind w:firstLineChars="0" w:firstLine="0"/>
              <w:jc w:val="center"/>
              <w:rPr>
                <w:rFonts w:ascii="Times New Roman"/>
                <w:sz w:val="18"/>
                <w:szCs w:val="18"/>
              </w:rPr>
            </w:pPr>
            <w:r w:rsidRPr="00520FEC">
              <w:rPr>
                <w:rFonts w:ascii="Times New Roman"/>
                <w:sz w:val="18"/>
                <w:szCs w:val="18"/>
              </w:rPr>
              <w:t>目测不明显，争议时色差</w:t>
            </w:r>
            <w:r w:rsidRPr="00520FEC">
              <w:rPr>
                <w:rFonts w:ascii="Times New Roman"/>
                <w:sz w:val="18"/>
                <w:szCs w:val="18"/>
              </w:rPr>
              <w:t>ΔE</w:t>
            </w:r>
            <w:r w:rsidRPr="00520FEC">
              <w:rPr>
                <w:rFonts w:ascii="Times New Roman" w:hint="eastAsia"/>
                <w:sz w:val="18"/>
                <w:szCs w:val="18"/>
              </w:rPr>
              <w:t>≤</w:t>
            </w:r>
            <w:r w:rsidRPr="00520FEC">
              <w:rPr>
                <w:rFonts w:ascii="Times New Roman"/>
                <w:sz w:val="18"/>
                <w:szCs w:val="18"/>
              </w:rPr>
              <w:t>2</w:t>
            </w:r>
          </w:p>
        </w:tc>
      </w:tr>
      <w:tr w:rsidR="00520FEC" w:rsidRPr="00520FEC" w14:paraId="460165FA" w14:textId="77777777" w:rsidTr="00953972">
        <w:trPr>
          <w:cantSplit/>
        </w:trPr>
        <w:tc>
          <w:tcPr>
            <w:tcW w:w="9345" w:type="dxa"/>
            <w:gridSpan w:val="3"/>
            <w:tcBorders>
              <w:top w:val="single" w:sz="4" w:space="0" w:color="auto"/>
              <w:left w:val="single" w:sz="4" w:space="0" w:color="auto"/>
              <w:bottom w:val="single" w:sz="4" w:space="0" w:color="auto"/>
              <w:right w:val="single" w:sz="4" w:space="0" w:color="auto"/>
            </w:tcBorders>
            <w:vAlign w:val="center"/>
          </w:tcPr>
          <w:p w14:paraId="69FA432B" w14:textId="77777777" w:rsidR="00953972" w:rsidRPr="00520FEC" w:rsidRDefault="00953972" w:rsidP="00E95D46">
            <w:pPr>
              <w:pStyle w:val="afffff9"/>
              <w:numPr>
                <w:ilvl w:val="0"/>
                <w:numId w:val="21"/>
              </w:numPr>
              <w:jc w:val="left"/>
              <w:rPr>
                <w:rFonts w:ascii="Times New Roman"/>
              </w:rPr>
            </w:pPr>
            <w:r w:rsidRPr="00520FEC">
              <w:rPr>
                <w:rFonts w:ascii="Times New Roman"/>
              </w:rPr>
              <w:t>对于表中未涉及的表面缺陷，</w:t>
            </w:r>
            <w:proofErr w:type="gramStart"/>
            <w:r w:rsidRPr="00520FEC">
              <w:rPr>
                <w:rFonts w:ascii="Times New Roman" w:hint="eastAsia"/>
              </w:rPr>
              <w:t>本着不</w:t>
            </w:r>
            <w:proofErr w:type="gramEnd"/>
            <w:r w:rsidRPr="00520FEC">
              <w:rPr>
                <w:rFonts w:ascii="Times New Roman" w:hint="eastAsia"/>
              </w:rPr>
              <w:t>影响需方使用要求的原则</w:t>
            </w:r>
            <w:r w:rsidRPr="00520FEC">
              <w:rPr>
                <w:rFonts w:ascii="Times New Roman"/>
              </w:rPr>
              <w:t>由供需双方商定。</w:t>
            </w:r>
          </w:p>
          <w:p w14:paraId="40EFAE60" w14:textId="77777777" w:rsidR="00953972" w:rsidRPr="00520FEC" w:rsidRDefault="00953972" w:rsidP="00E95D46">
            <w:pPr>
              <w:pStyle w:val="afffff9"/>
              <w:numPr>
                <w:ilvl w:val="0"/>
                <w:numId w:val="21"/>
              </w:numPr>
              <w:jc w:val="left"/>
              <w:rPr>
                <w:rFonts w:ascii="Times New Roman"/>
              </w:rPr>
            </w:pPr>
            <w:r w:rsidRPr="00520FEC">
              <w:rPr>
                <w:rFonts w:ascii="Times New Roman"/>
              </w:rPr>
              <w:t>装饰性的花纹和色彩除外。</w:t>
            </w:r>
          </w:p>
        </w:tc>
      </w:tr>
    </w:tbl>
    <w:p w14:paraId="3EB1FE23" w14:textId="77777777" w:rsidR="00953972" w:rsidRPr="00520FEC" w:rsidRDefault="00953972" w:rsidP="00E95D46">
      <w:pPr>
        <w:pStyle w:val="a3"/>
        <w:numPr>
          <w:ilvl w:val="0"/>
          <w:numId w:val="20"/>
        </w:numPr>
        <w:spacing w:before="156" w:after="156"/>
        <w:outlineLvl w:val="1"/>
      </w:pPr>
      <w:r w:rsidRPr="00520FEC">
        <w:lastRenderedPageBreak/>
        <w:t>尺寸</w:t>
      </w:r>
      <w:r w:rsidRPr="00520FEC">
        <w:rPr>
          <w:rFonts w:hint="eastAsia"/>
        </w:rPr>
        <w:t>允许</w:t>
      </w:r>
      <w:r w:rsidRPr="00520FEC">
        <w:t>偏差</w:t>
      </w:r>
      <w:bookmarkStart w:id="48" w:name="_Toc48051354"/>
      <w:bookmarkEnd w:id="44"/>
    </w:p>
    <w:p w14:paraId="4D6F6825" w14:textId="58B1008D" w:rsidR="00953972" w:rsidRPr="00520FEC" w:rsidRDefault="00953972" w:rsidP="00953972">
      <w:pPr>
        <w:pStyle w:val="aff1"/>
        <w:rPr>
          <w:rFonts w:ascii="Times New Roman"/>
        </w:rPr>
      </w:pPr>
      <w:r w:rsidRPr="00520FEC">
        <w:rPr>
          <w:rFonts w:ascii="Times New Roman"/>
        </w:rPr>
        <w:t>矩形</w:t>
      </w:r>
      <w:r w:rsidRPr="00520FEC">
        <w:rPr>
          <w:rFonts w:ascii="Times New Roman" w:hint="eastAsia"/>
        </w:rPr>
        <w:t>平面</w:t>
      </w:r>
      <w:r w:rsidRPr="00520FEC">
        <w:rPr>
          <w:rFonts w:ascii="Times New Roman"/>
        </w:rPr>
        <w:t>板的尺寸允许偏差应符合表</w:t>
      </w:r>
      <w:r w:rsidR="00BA2910" w:rsidRPr="00520FEC">
        <w:rPr>
          <w:rFonts w:ascii="Times New Roman"/>
        </w:rPr>
        <w:t>2</w:t>
      </w:r>
      <w:r w:rsidRPr="00520FEC">
        <w:rPr>
          <w:rFonts w:ascii="Times New Roman"/>
        </w:rPr>
        <w:t>的要求，异型板的尺寸允许偏差由供需双方商定。</w:t>
      </w:r>
    </w:p>
    <w:p w14:paraId="45FB2EB4" w14:textId="5348F379" w:rsidR="00953972" w:rsidRPr="00520FEC" w:rsidRDefault="00953972" w:rsidP="00FD0C24">
      <w:pPr>
        <w:pStyle w:val="af3"/>
        <w:numPr>
          <w:ilvl w:val="0"/>
          <w:numId w:val="0"/>
        </w:numPr>
        <w:tabs>
          <w:tab w:val="left" w:pos="360"/>
        </w:tabs>
        <w:spacing w:before="156" w:after="156"/>
        <w:ind w:left="210"/>
        <w:rPr>
          <w:rFonts w:ascii="Times New Roman"/>
        </w:rPr>
      </w:pPr>
      <w:r w:rsidRPr="00520FEC">
        <w:rPr>
          <w:rFonts w:ascii="Times New Roman" w:hint="eastAsia"/>
        </w:rPr>
        <w:t>表</w:t>
      </w:r>
      <w:r w:rsidR="00BA2910" w:rsidRPr="00520FEC">
        <w:rPr>
          <w:rFonts w:ascii="Times New Roman"/>
        </w:rPr>
        <w:t>2</w:t>
      </w:r>
      <w:r w:rsidRPr="00520FEC">
        <w:rPr>
          <w:rFonts w:ascii="Times New Roman" w:hint="eastAsia"/>
        </w:rPr>
        <w:t xml:space="preserve"> </w:t>
      </w:r>
      <w:r w:rsidRPr="00520FEC">
        <w:rPr>
          <w:rFonts w:ascii="Times New Roman"/>
        </w:rPr>
        <w:t>尺寸允许偏差</w:t>
      </w:r>
    </w:p>
    <w:tbl>
      <w:tblPr>
        <w:tblW w:w="0" w:type="auto"/>
        <w:tblInd w:w="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8"/>
        <w:gridCol w:w="2129"/>
        <w:gridCol w:w="4248"/>
      </w:tblGrid>
      <w:tr w:rsidR="00520FEC" w:rsidRPr="00520FEC" w14:paraId="607751DB" w14:textId="77777777" w:rsidTr="00953972">
        <w:tc>
          <w:tcPr>
            <w:tcW w:w="4257" w:type="dxa"/>
            <w:gridSpan w:val="2"/>
            <w:tcBorders>
              <w:top w:val="single" w:sz="4" w:space="0" w:color="auto"/>
              <w:left w:val="single" w:sz="4" w:space="0" w:color="auto"/>
              <w:bottom w:val="single" w:sz="4" w:space="0" w:color="auto"/>
              <w:right w:val="single" w:sz="4" w:space="0" w:color="auto"/>
            </w:tcBorders>
            <w:vAlign w:val="center"/>
          </w:tcPr>
          <w:p w14:paraId="503B925F"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rPr>
              <w:t>项目</w:t>
            </w:r>
          </w:p>
        </w:tc>
        <w:tc>
          <w:tcPr>
            <w:tcW w:w="4248" w:type="dxa"/>
            <w:tcBorders>
              <w:top w:val="single" w:sz="4" w:space="0" w:color="auto"/>
              <w:left w:val="single" w:sz="4" w:space="0" w:color="auto"/>
              <w:bottom w:val="single" w:sz="4" w:space="0" w:color="auto"/>
              <w:right w:val="single" w:sz="4" w:space="0" w:color="auto"/>
            </w:tcBorders>
            <w:vAlign w:val="center"/>
          </w:tcPr>
          <w:p w14:paraId="186B1E55"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rPr>
              <w:t>技术要求</w:t>
            </w:r>
          </w:p>
        </w:tc>
      </w:tr>
      <w:tr w:rsidR="00520FEC" w:rsidRPr="00520FEC" w14:paraId="58ADF1DA" w14:textId="77777777" w:rsidTr="00953972">
        <w:trPr>
          <w:cantSplit/>
        </w:trPr>
        <w:tc>
          <w:tcPr>
            <w:tcW w:w="2128" w:type="dxa"/>
            <w:vMerge w:val="restart"/>
            <w:tcBorders>
              <w:top w:val="single" w:sz="4" w:space="0" w:color="auto"/>
              <w:left w:val="single" w:sz="4" w:space="0" w:color="auto"/>
              <w:right w:val="single" w:sz="4" w:space="0" w:color="auto"/>
            </w:tcBorders>
            <w:vAlign w:val="center"/>
          </w:tcPr>
          <w:p w14:paraId="5C8C3A7D"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rPr>
              <w:t>边长</w:t>
            </w:r>
            <w:r w:rsidRPr="00520FEC">
              <w:rPr>
                <w:rFonts w:ascii="Times New Roman"/>
              </w:rPr>
              <w:t>L/mm</w:t>
            </w:r>
          </w:p>
        </w:tc>
        <w:tc>
          <w:tcPr>
            <w:tcW w:w="2129" w:type="dxa"/>
            <w:tcBorders>
              <w:top w:val="single" w:sz="4" w:space="0" w:color="auto"/>
              <w:left w:val="single" w:sz="4" w:space="0" w:color="auto"/>
              <w:right w:val="single" w:sz="4" w:space="0" w:color="auto"/>
            </w:tcBorders>
            <w:vAlign w:val="center"/>
          </w:tcPr>
          <w:p w14:paraId="0AACB7E3" w14:textId="77777777" w:rsidR="00953972" w:rsidRPr="00520FEC" w:rsidRDefault="00953972" w:rsidP="00953972">
            <w:pPr>
              <w:pStyle w:val="aff1"/>
              <w:widowControl w:val="0"/>
              <w:ind w:firstLineChars="0" w:firstLine="0"/>
              <w:jc w:val="center"/>
              <w:rPr>
                <w:rFonts w:ascii="Times New Roman"/>
              </w:rPr>
            </w:pPr>
            <w:r w:rsidRPr="00520FEC">
              <w:rPr>
                <w:rFonts w:ascii="Times New Roman"/>
              </w:rPr>
              <w:t>L</w:t>
            </w:r>
            <w:r w:rsidRPr="00520FEC">
              <w:rPr>
                <w:rFonts w:ascii="Times New Roman" w:hint="eastAsia"/>
                <w:sz w:val="18"/>
                <w:szCs w:val="18"/>
              </w:rPr>
              <w:t>≤</w:t>
            </w:r>
            <w:r w:rsidRPr="00520FEC">
              <w:rPr>
                <w:rFonts w:ascii="Times New Roman"/>
              </w:rPr>
              <w:t>2m</w:t>
            </w:r>
          </w:p>
        </w:tc>
        <w:tc>
          <w:tcPr>
            <w:tcW w:w="4248" w:type="dxa"/>
            <w:tcBorders>
              <w:top w:val="single" w:sz="4" w:space="0" w:color="auto"/>
              <w:left w:val="single" w:sz="4" w:space="0" w:color="auto"/>
              <w:bottom w:val="single" w:sz="4" w:space="0" w:color="auto"/>
              <w:right w:val="single" w:sz="4" w:space="0" w:color="auto"/>
            </w:tcBorders>
            <w:vAlign w:val="center"/>
          </w:tcPr>
          <w:p w14:paraId="1F173737" w14:textId="22964353" w:rsidR="00953972" w:rsidRPr="00520FEC" w:rsidRDefault="00953972" w:rsidP="00953972">
            <w:pPr>
              <w:pStyle w:val="aff1"/>
              <w:widowControl w:val="0"/>
              <w:ind w:left="400" w:firstLineChars="0" w:firstLine="0"/>
              <w:jc w:val="center"/>
              <w:rPr>
                <w:rFonts w:ascii="Times New Roman"/>
              </w:rPr>
            </w:pPr>
            <w:r w:rsidRPr="00520FEC">
              <w:rPr>
                <w:rFonts w:ascii="Times New Roman"/>
              </w:rPr>
              <w:t>±2</w:t>
            </w:r>
            <w:r w:rsidR="00557183" w:rsidRPr="00520FEC">
              <w:rPr>
                <w:rFonts w:ascii="Times New Roman"/>
              </w:rPr>
              <w:t>.0</w:t>
            </w:r>
          </w:p>
        </w:tc>
      </w:tr>
      <w:tr w:rsidR="00520FEC" w:rsidRPr="00520FEC" w14:paraId="1ED1FFCA" w14:textId="77777777" w:rsidTr="00953972">
        <w:trPr>
          <w:cantSplit/>
        </w:trPr>
        <w:tc>
          <w:tcPr>
            <w:tcW w:w="2128" w:type="dxa"/>
            <w:vMerge/>
            <w:tcBorders>
              <w:left w:val="single" w:sz="4" w:space="0" w:color="auto"/>
              <w:bottom w:val="single" w:sz="4" w:space="0" w:color="auto"/>
              <w:right w:val="single" w:sz="4" w:space="0" w:color="auto"/>
            </w:tcBorders>
            <w:vAlign w:val="center"/>
          </w:tcPr>
          <w:p w14:paraId="24240CDE" w14:textId="77777777" w:rsidR="00953972" w:rsidRPr="00520FEC" w:rsidRDefault="00953972" w:rsidP="00953972">
            <w:pPr>
              <w:pStyle w:val="aff1"/>
              <w:widowControl w:val="0"/>
              <w:ind w:left="400" w:firstLineChars="0" w:firstLine="0"/>
              <w:jc w:val="center"/>
              <w:rPr>
                <w:rFonts w:ascii="Times New Roman"/>
              </w:rPr>
            </w:pPr>
          </w:p>
        </w:tc>
        <w:tc>
          <w:tcPr>
            <w:tcW w:w="2129" w:type="dxa"/>
            <w:tcBorders>
              <w:left w:val="single" w:sz="4" w:space="0" w:color="auto"/>
              <w:bottom w:val="single" w:sz="4" w:space="0" w:color="auto"/>
              <w:right w:val="single" w:sz="4" w:space="0" w:color="auto"/>
            </w:tcBorders>
            <w:vAlign w:val="center"/>
          </w:tcPr>
          <w:p w14:paraId="160E5DDE" w14:textId="77777777" w:rsidR="00953972" w:rsidRPr="00520FEC" w:rsidRDefault="00953972" w:rsidP="00953972">
            <w:pPr>
              <w:pStyle w:val="aff1"/>
              <w:widowControl w:val="0"/>
              <w:ind w:firstLineChars="0" w:firstLine="0"/>
              <w:jc w:val="center"/>
              <w:rPr>
                <w:rFonts w:ascii="Times New Roman"/>
              </w:rPr>
            </w:pPr>
            <w:r w:rsidRPr="00520FEC">
              <w:rPr>
                <w:rFonts w:ascii="Times New Roman"/>
              </w:rPr>
              <w:t>L</w:t>
            </w:r>
            <w:r w:rsidRPr="00520FEC">
              <w:rPr>
                <w:rFonts w:ascii="Times New Roman"/>
              </w:rPr>
              <w:t>＞</w:t>
            </w:r>
            <w:r w:rsidRPr="00520FEC">
              <w:rPr>
                <w:rFonts w:ascii="Times New Roman"/>
              </w:rPr>
              <w:t>2m</w:t>
            </w:r>
          </w:p>
        </w:tc>
        <w:tc>
          <w:tcPr>
            <w:tcW w:w="4248" w:type="dxa"/>
            <w:tcBorders>
              <w:top w:val="single" w:sz="4" w:space="0" w:color="auto"/>
              <w:left w:val="single" w:sz="4" w:space="0" w:color="auto"/>
              <w:bottom w:val="single" w:sz="4" w:space="0" w:color="auto"/>
              <w:right w:val="single" w:sz="4" w:space="0" w:color="auto"/>
            </w:tcBorders>
            <w:vAlign w:val="center"/>
          </w:tcPr>
          <w:p w14:paraId="4033D07C" w14:textId="4837071E" w:rsidR="00953972" w:rsidRPr="00520FEC" w:rsidRDefault="00953972" w:rsidP="00953972">
            <w:pPr>
              <w:pStyle w:val="aff1"/>
              <w:widowControl w:val="0"/>
              <w:ind w:left="400" w:firstLineChars="0" w:firstLine="0"/>
              <w:jc w:val="center"/>
              <w:rPr>
                <w:rFonts w:ascii="Times New Roman"/>
              </w:rPr>
            </w:pPr>
            <w:r w:rsidRPr="00520FEC">
              <w:rPr>
                <w:rFonts w:ascii="Times New Roman"/>
              </w:rPr>
              <w:t>±3</w:t>
            </w:r>
            <w:r w:rsidR="00557183" w:rsidRPr="00520FEC">
              <w:rPr>
                <w:rFonts w:ascii="Times New Roman"/>
              </w:rPr>
              <w:t>.0</w:t>
            </w:r>
          </w:p>
        </w:tc>
      </w:tr>
      <w:tr w:rsidR="00520FEC" w:rsidRPr="00520FEC" w14:paraId="6015508A" w14:textId="77777777" w:rsidTr="00953972">
        <w:tc>
          <w:tcPr>
            <w:tcW w:w="4257" w:type="dxa"/>
            <w:gridSpan w:val="2"/>
            <w:tcBorders>
              <w:top w:val="single" w:sz="4" w:space="0" w:color="auto"/>
              <w:left w:val="single" w:sz="4" w:space="0" w:color="auto"/>
              <w:bottom w:val="single" w:sz="4" w:space="0" w:color="auto"/>
              <w:right w:val="single" w:sz="4" w:space="0" w:color="auto"/>
            </w:tcBorders>
            <w:vAlign w:val="center"/>
          </w:tcPr>
          <w:p w14:paraId="794E9A95"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rPr>
              <w:t>厚度</w:t>
            </w:r>
            <w:r w:rsidRPr="00520FEC">
              <w:rPr>
                <w:rFonts w:ascii="Times New Roman"/>
              </w:rPr>
              <w:t>/mm</w:t>
            </w:r>
          </w:p>
        </w:tc>
        <w:tc>
          <w:tcPr>
            <w:tcW w:w="4248" w:type="dxa"/>
            <w:tcBorders>
              <w:top w:val="single" w:sz="4" w:space="0" w:color="auto"/>
              <w:left w:val="single" w:sz="4" w:space="0" w:color="auto"/>
              <w:bottom w:val="single" w:sz="4" w:space="0" w:color="auto"/>
              <w:right w:val="single" w:sz="4" w:space="0" w:color="auto"/>
            </w:tcBorders>
            <w:vAlign w:val="center"/>
          </w:tcPr>
          <w:p w14:paraId="578D3ACB" w14:textId="30B14A5D" w:rsidR="00953972" w:rsidRPr="00520FEC" w:rsidRDefault="00953972" w:rsidP="00BA2910">
            <w:pPr>
              <w:pStyle w:val="aff1"/>
              <w:widowControl w:val="0"/>
              <w:ind w:left="400" w:firstLineChars="0" w:firstLine="0"/>
              <w:jc w:val="center"/>
              <w:rPr>
                <w:rFonts w:ascii="Times New Roman"/>
              </w:rPr>
            </w:pPr>
            <w:r w:rsidRPr="00520FEC">
              <w:rPr>
                <w:rFonts w:ascii="Times New Roman"/>
              </w:rPr>
              <w:t>±0.2</w:t>
            </w:r>
          </w:p>
        </w:tc>
      </w:tr>
      <w:tr w:rsidR="00520FEC" w:rsidRPr="00520FEC" w14:paraId="65A1AE78" w14:textId="77777777" w:rsidTr="00953972">
        <w:tc>
          <w:tcPr>
            <w:tcW w:w="4257" w:type="dxa"/>
            <w:gridSpan w:val="2"/>
            <w:tcBorders>
              <w:top w:val="single" w:sz="4" w:space="0" w:color="auto"/>
              <w:left w:val="single" w:sz="4" w:space="0" w:color="auto"/>
              <w:bottom w:val="single" w:sz="4" w:space="0" w:color="auto"/>
              <w:right w:val="single" w:sz="4" w:space="0" w:color="auto"/>
            </w:tcBorders>
            <w:vAlign w:val="center"/>
          </w:tcPr>
          <w:p w14:paraId="2CBFB352"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rPr>
              <w:t>对角线差</w:t>
            </w:r>
            <w:r w:rsidRPr="00520FEC">
              <w:rPr>
                <w:rFonts w:ascii="Times New Roman"/>
              </w:rPr>
              <w:t>/mm</w:t>
            </w:r>
          </w:p>
        </w:tc>
        <w:tc>
          <w:tcPr>
            <w:tcW w:w="4248" w:type="dxa"/>
            <w:tcBorders>
              <w:top w:val="single" w:sz="4" w:space="0" w:color="auto"/>
              <w:left w:val="single" w:sz="4" w:space="0" w:color="auto"/>
              <w:bottom w:val="single" w:sz="4" w:space="0" w:color="auto"/>
              <w:right w:val="single" w:sz="4" w:space="0" w:color="auto"/>
            </w:tcBorders>
            <w:vAlign w:val="center"/>
          </w:tcPr>
          <w:p w14:paraId="514F2DED"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hint="eastAsia"/>
                <w:sz w:val="18"/>
                <w:szCs w:val="18"/>
              </w:rPr>
              <w:t>≤</w:t>
            </w:r>
            <w:r w:rsidRPr="00520FEC">
              <w:rPr>
                <w:rFonts w:ascii="Times New Roman"/>
              </w:rPr>
              <w:t>3</w:t>
            </w:r>
          </w:p>
        </w:tc>
      </w:tr>
      <w:tr w:rsidR="00520FEC" w:rsidRPr="00520FEC" w14:paraId="3C61E760" w14:textId="77777777" w:rsidTr="00953972">
        <w:tc>
          <w:tcPr>
            <w:tcW w:w="4257" w:type="dxa"/>
            <w:gridSpan w:val="2"/>
            <w:tcBorders>
              <w:top w:val="single" w:sz="4" w:space="0" w:color="auto"/>
              <w:left w:val="single" w:sz="4" w:space="0" w:color="auto"/>
              <w:bottom w:val="single" w:sz="4" w:space="0" w:color="auto"/>
              <w:right w:val="single" w:sz="4" w:space="0" w:color="auto"/>
            </w:tcBorders>
            <w:vAlign w:val="center"/>
          </w:tcPr>
          <w:p w14:paraId="06AF157A"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rPr>
              <w:t>边直度</w:t>
            </w:r>
            <w:r w:rsidRPr="00520FEC">
              <w:rPr>
                <w:rFonts w:ascii="Times New Roman"/>
              </w:rPr>
              <w:t>/</w:t>
            </w:r>
            <w:r w:rsidRPr="00520FEC">
              <w:rPr>
                <w:rFonts w:ascii="Times New Roman"/>
              </w:rPr>
              <w:t>（</w:t>
            </w:r>
            <w:r w:rsidRPr="00520FEC">
              <w:rPr>
                <w:rFonts w:ascii="Times New Roman"/>
              </w:rPr>
              <w:t>mm/m</w:t>
            </w:r>
            <w:r w:rsidRPr="00520FEC">
              <w:rPr>
                <w:rFonts w:ascii="Times New Roman"/>
              </w:rPr>
              <w:t>）</w:t>
            </w:r>
          </w:p>
        </w:tc>
        <w:tc>
          <w:tcPr>
            <w:tcW w:w="4248" w:type="dxa"/>
            <w:tcBorders>
              <w:top w:val="single" w:sz="4" w:space="0" w:color="auto"/>
              <w:left w:val="single" w:sz="4" w:space="0" w:color="auto"/>
              <w:bottom w:val="single" w:sz="4" w:space="0" w:color="auto"/>
              <w:right w:val="single" w:sz="4" w:space="0" w:color="auto"/>
            </w:tcBorders>
            <w:vAlign w:val="center"/>
          </w:tcPr>
          <w:p w14:paraId="05D7A1AC" w14:textId="77685940" w:rsidR="00953972" w:rsidRPr="00520FEC" w:rsidRDefault="00953972" w:rsidP="003C4DCA">
            <w:pPr>
              <w:pStyle w:val="aff1"/>
              <w:widowControl w:val="0"/>
              <w:ind w:left="400" w:firstLineChars="0" w:firstLine="0"/>
              <w:jc w:val="center"/>
              <w:rPr>
                <w:rFonts w:ascii="Times New Roman"/>
              </w:rPr>
            </w:pPr>
            <w:r w:rsidRPr="00520FEC">
              <w:rPr>
                <w:rFonts w:ascii="Times New Roman" w:hint="eastAsia"/>
                <w:sz w:val="18"/>
                <w:szCs w:val="18"/>
              </w:rPr>
              <w:t>≤</w:t>
            </w:r>
            <w:r w:rsidR="003C4DCA" w:rsidRPr="00520FEC">
              <w:rPr>
                <w:rFonts w:ascii="Times New Roman"/>
              </w:rPr>
              <w:t>1</w:t>
            </w:r>
            <w:r w:rsidRPr="00520FEC">
              <w:rPr>
                <w:rFonts w:ascii="Times New Roman"/>
              </w:rPr>
              <w:t>.0</w:t>
            </w:r>
          </w:p>
        </w:tc>
      </w:tr>
      <w:tr w:rsidR="00520FEC" w:rsidRPr="00520FEC" w14:paraId="73C8143A" w14:textId="77777777" w:rsidTr="00953972">
        <w:tc>
          <w:tcPr>
            <w:tcW w:w="4257" w:type="dxa"/>
            <w:gridSpan w:val="2"/>
            <w:tcBorders>
              <w:top w:val="single" w:sz="4" w:space="0" w:color="auto"/>
              <w:left w:val="single" w:sz="4" w:space="0" w:color="auto"/>
              <w:bottom w:val="single" w:sz="4" w:space="0" w:color="auto"/>
              <w:right w:val="single" w:sz="4" w:space="0" w:color="auto"/>
            </w:tcBorders>
            <w:vAlign w:val="center"/>
          </w:tcPr>
          <w:p w14:paraId="12F627F1" w14:textId="77777777" w:rsidR="00953972" w:rsidRPr="00520FEC" w:rsidRDefault="00953972" w:rsidP="00953972">
            <w:pPr>
              <w:pStyle w:val="aff1"/>
              <w:widowControl w:val="0"/>
              <w:ind w:left="400" w:firstLineChars="0" w:firstLine="0"/>
              <w:jc w:val="center"/>
              <w:rPr>
                <w:rFonts w:ascii="Times New Roman"/>
              </w:rPr>
            </w:pPr>
            <w:r w:rsidRPr="00520FEC">
              <w:rPr>
                <w:rFonts w:ascii="Times New Roman"/>
              </w:rPr>
              <w:t>平整度</w:t>
            </w:r>
            <w:r w:rsidRPr="00520FEC">
              <w:rPr>
                <w:rFonts w:ascii="Times New Roman"/>
              </w:rPr>
              <w:t>/</w:t>
            </w:r>
            <w:r w:rsidRPr="00520FEC">
              <w:rPr>
                <w:rFonts w:ascii="Times New Roman"/>
              </w:rPr>
              <w:t>（</w:t>
            </w:r>
            <w:r w:rsidRPr="00520FEC">
              <w:rPr>
                <w:rFonts w:ascii="Times New Roman"/>
              </w:rPr>
              <w:t>mm/m</w:t>
            </w:r>
            <w:r w:rsidRPr="00520FEC">
              <w:rPr>
                <w:rFonts w:ascii="Times New Roman"/>
              </w:rPr>
              <w:t>）</w:t>
            </w:r>
          </w:p>
        </w:tc>
        <w:tc>
          <w:tcPr>
            <w:tcW w:w="4248" w:type="dxa"/>
            <w:tcBorders>
              <w:top w:val="single" w:sz="4" w:space="0" w:color="auto"/>
              <w:left w:val="single" w:sz="4" w:space="0" w:color="auto"/>
              <w:bottom w:val="single" w:sz="4" w:space="0" w:color="auto"/>
              <w:right w:val="single" w:sz="4" w:space="0" w:color="auto"/>
            </w:tcBorders>
            <w:vAlign w:val="center"/>
          </w:tcPr>
          <w:p w14:paraId="086708C5" w14:textId="0C535C82" w:rsidR="00953972" w:rsidRPr="00520FEC" w:rsidRDefault="00953972" w:rsidP="00BA2910">
            <w:pPr>
              <w:pStyle w:val="aff1"/>
              <w:widowControl w:val="0"/>
              <w:ind w:left="400" w:firstLineChars="0" w:firstLine="0"/>
              <w:jc w:val="center"/>
              <w:rPr>
                <w:rFonts w:ascii="Times New Roman"/>
              </w:rPr>
            </w:pPr>
            <w:r w:rsidRPr="00520FEC">
              <w:rPr>
                <w:rFonts w:ascii="Times New Roman" w:hint="eastAsia"/>
                <w:sz w:val="18"/>
                <w:szCs w:val="18"/>
              </w:rPr>
              <w:t>≤</w:t>
            </w:r>
            <w:r w:rsidR="00BA2910" w:rsidRPr="00520FEC">
              <w:rPr>
                <w:rFonts w:ascii="Times New Roman"/>
              </w:rPr>
              <w:t>2.0</w:t>
            </w:r>
          </w:p>
        </w:tc>
      </w:tr>
    </w:tbl>
    <w:p w14:paraId="5DBCEAC8" w14:textId="77777777" w:rsidR="00953972" w:rsidRPr="00520FEC" w:rsidRDefault="00953972" w:rsidP="00E95D46">
      <w:pPr>
        <w:pStyle w:val="a3"/>
        <w:numPr>
          <w:ilvl w:val="0"/>
          <w:numId w:val="20"/>
        </w:numPr>
        <w:spacing w:before="156" w:after="156"/>
        <w:outlineLvl w:val="1"/>
      </w:pPr>
      <w:r w:rsidRPr="00520FEC">
        <w:t>铝材厚度及</w:t>
      </w:r>
      <w:proofErr w:type="gramStart"/>
      <w:r w:rsidRPr="00520FEC">
        <w:t>铝</w:t>
      </w:r>
      <w:r w:rsidRPr="00520FEC">
        <w:rPr>
          <w:rFonts w:hint="eastAsia"/>
        </w:rPr>
        <w:t>锥</w:t>
      </w:r>
      <w:r w:rsidRPr="00520FEC">
        <w:t>芯</w:t>
      </w:r>
      <w:proofErr w:type="gramEnd"/>
      <w:r w:rsidRPr="00520FEC">
        <w:t>厚度</w:t>
      </w:r>
    </w:p>
    <w:p w14:paraId="3387E248" w14:textId="743949B2" w:rsidR="00953972" w:rsidRPr="00520FEC" w:rsidRDefault="00953972" w:rsidP="00953972">
      <w:pPr>
        <w:pStyle w:val="aff1"/>
        <w:spacing w:line="360" w:lineRule="auto"/>
        <w:ind w:firstLineChars="0" w:firstLine="0"/>
        <w:rPr>
          <w:rFonts w:ascii="Times New Roman"/>
        </w:rPr>
      </w:pPr>
      <w:r w:rsidRPr="00520FEC">
        <w:rPr>
          <w:rFonts w:ascii="Times New Roman" w:hint="eastAsia"/>
        </w:rPr>
        <w:t xml:space="preserve">6.3.1 </w:t>
      </w:r>
      <w:r w:rsidR="003226B3" w:rsidRPr="00520FEC">
        <w:rPr>
          <w:rFonts w:ascii="Times New Roman" w:hint="eastAsia"/>
        </w:rPr>
        <w:t>大于</w:t>
      </w:r>
      <w:r w:rsidR="003226B3" w:rsidRPr="00520FEC">
        <w:rPr>
          <w:rFonts w:ascii="Times New Roman" w:hint="eastAsia"/>
        </w:rPr>
        <w:t>0</w:t>
      </w:r>
      <w:r w:rsidR="003226B3" w:rsidRPr="00520FEC">
        <w:rPr>
          <w:rFonts w:ascii="Times New Roman"/>
        </w:rPr>
        <w:t>.2mm</w:t>
      </w:r>
      <w:r w:rsidR="003226B3" w:rsidRPr="00520FEC">
        <w:rPr>
          <w:rFonts w:ascii="Times New Roman"/>
        </w:rPr>
        <w:t>的</w:t>
      </w:r>
      <w:r w:rsidRPr="00520FEC">
        <w:rPr>
          <w:rFonts w:ascii="Times New Roman"/>
        </w:rPr>
        <w:t>铝材厚度</w:t>
      </w:r>
      <w:r w:rsidR="00F80C04" w:rsidRPr="00520FEC">
        <w:rPr>
          <w:rFonts w:ascii="Times New Roman"/>
        </w:rPr>
        <w:t>偏差及铝</w:t>
      </w:r>
      <w:r w:rsidR="00F80C04" w:rsidRPr="00520FEC">
        <w:rPr>
          <w:rFonts w:ascii="Times New Roman" w:hint="eastAsia"/>
        </w:rPr>
        <w:t>锥</w:t>
      </w:r>
      <w:r w:rsidR="00F80C04" w:rsidRPr="00520FEC">
        <w:rPr>
          <w:rFonts w:ascii="Times New Roman"/>
        </w:rPr>
        <w:t>芯厚度</w:t>
      </w:r>
      <w:r w:rsidRPr="00520FEC">
        <w:rPr>
          <w:rFonts w:ascii="Times New Roman"/>
        </w:rPr>
        <w:t>偏差应符合</w:t>
      </w:r>
      <w:r w:rsidRPr="00520FEC">
        <w:rPr>
          <w:rFonts w:ascii="Times New Roman"/>
        </w:rPr>
        <w:t>GB/T 3880.3</w:t>
      </w:r>
      <w:r w:rsidRPr="00520FEC">
        <w:rPr>
          <w:rFonts w:ascii="Times New Roman"/>
        </w:rPr>
        <w:t>的规定</w:t>
      </w:r>
      <w:r w:rsidR="003226B3" w:rsidRPr="00520FEC">
        <w:rPr>
          <w:rFonts w:ascii="Times New Roman"/>
        </w:rPr>
        <w:t>，</w:t>
      </w:r>
      <w:r w:rsidR="003226B3" w:rsidRPr="00520FEC">
        <w:rPr>
          <w:rFonts w:ascii="Times New Roman" w:hint="eastAsia"/>
        </w:rPr>
        <w:t>小于等于</w:t>
      </w:r>
      <w:r w:rsidR="003226B3" w:rsidRPr="00520FEC">
        <w:rPr>
          <w:rFonts w:ascii="Times New Roman" w:hint="eastAsia"/>
        </w:rPr>
        <w:t>0</w:t>
      </w:r>
      <w:r w:rsidR="003226B3" w:rsidRPr="00520FEC">
        <w:rPr>
          <w:rFonts w:ascii="Times New Roman"/>
        </w:rPr>
        <w:t>.2mm</w:t>
      </w:r>
      <w:r w:rsidR="003226B3" w:rsidRPr="00520FEC">
        <w:rPr>
          <w:rFonts w:ascii="Times New Roman"/>
        </w:rPr>
        <w:t>的铝材厚度偏差及铝</w:t>
      </w:r>
      <w:r w:rsidR="003226B3" w:rsidRPr="00520FEC">
        <w:rPr>
          <w:rFonts w:ascii="Times New Roman" w:hint="eastAsia"/>
        </w:rPr>
        <w:t>锥</w:t>
      </w:r>
      <w:r w:rsidR="003226B3" w:rsidRPr="00520FEC">
        <w:rPr>
          <w:rFonts w:ascii="Times New Roman"/>
        </w:rPr>
        <w:t>芯厚度偏差应符合</w:t>
      </w:r>
      <w:bookmarkStart w:id="49" w:name="OLE_LINK27"/>
      <w:r w:rsidR="003226B3" w:rsidRPr="00520FEC">
        <w:rPr>
          <w:rFonts w:ascii="Times New Roman"/>
        </w:rPr>
        <w:t>GB/T 3198</w:t>
      </w:r>
      <w:bookmarkEnd w:id="49"/>
      <w:r w:rsidR="003226B3" w:rsidRPr="00520FEC">
        <w:rPr>
          <w:rFonts w:ascii="Times New Roman"/>
        </w:rPr>
        <w:t>的规定</w:t>
      </w:r>
      <w:r w:rsidRPr="00520FEC">
        <w:rPr>
          <w:rFonts w:ascii="Times New Roman"/>
        </w:rPr>
        <w:t>。</w:t>
      </w:r>
    </w:p>
    <w:p w14:paraId="7F00C602" w14:textId="04559F6C" w:rsidR="00953972" w:rsidRPr="00520FEC" w:rsidRDefault="00953972" w:rsidP="00953972">
      <w:pPr>
        <w:pStyle w:val="aff1"/>
        <w:spacing w:line="360" w:lineRule="auto"/>
        <w:ind w:firstLineChars="0" w:firstLine="0"/>
        <w:rPr>
          <w:rFonts w:ascii="Times New Roman"/>
        </w:rPr>
      </w:pPr>
      <w:r w:rsidRPr="00520FEC">
        <w:rPr>
          <w:rFonts w:ascii="Times New Roman" w:hint="eastAsia"/>
        </w:rPr>
        <w:t xml:space="preserve">6.3.2 </w:t>
      </w:r>
      <w:r w:rsidRPr="00520FEC">
        <w:rPr>
          <w:rFonts w:ascii="Times New Roman" w:hint="eastAsia"/>
        </w:rPr>
        <w:t>建筑幕墙</w:t>
      </w:r>
      <w:r w:rsidR="00F80C04" w:rsidRPr="00520FEC">
        <w:rPr>
          <w:rFonts w:ascii="Times New Roman" w:hint="eastAsia"/>
        </w:rPr>
        <w:t>用铝锥芯复合板的</w:t>
      </w:r>
      <w:r w:rsidRPr="00520FEC">
        <w:rPr>
          <w:rFonts w:ascii="Times New Roman" w:hint="eastAsia"/>
        </w:rPr>
        <w:t>面板厚度不应小于</w:t>
      </w:r>
      <w:r w:rsidRPr="00520FEC">
        <w:rPr>
          <w:rFonts w:ascii="Times New Roman" w:hint="eastAsia"/>
        </w:rPr>
        <w:t>0.6mm</w:t>
      </w:r>
      <w:r w:rsidRPr="00520FEC">
        <w:rPr>
          <w:rFonts w:ascii="Times New Roman" w:hint="eastAsia"/>
        </w:rPr>
        <w:t>，背板厚度不应小于</w:t>
      </w:r>
      <w:r w:rsidRPr="00520FEC">
        <w:rPr>
          <w:rFonts w:ascii="Times New Roman" w:hint="eastAsia"/>
        </w:rPr>
        <w:t>0.4mm</w:t>
      </w:r>
      <w:r w:rsidRPr="00520FEC">
        <w:rPr>
          <w:rFonts w:ascii="Times New Roman" w:hint="eastAsia"/>
        </w:rPr>
        <w:t>，铝锥芯厚度不应小于</w:t>
      </w:r>
      <w:r w:rsidR="00834991" w:rsidRPr="00520FEC">
        <w:rPr>
          <w:rFonts w:ascii="Times New Roman" w:hint="eastAsia"/>
        </w:rPr>
        <w:t>0.3</w:t>
      </w:r>
      <w:r w:rsidRPr="00520FEC">
        <w:rPr>
          <w:rFonts w:ascii="Times New Roman" w:hint="eastAsia"/>
        </w:rPr>
        <w:t>mm,</w:t>
      </w:r>
      <w:r w:rsidR="00834991" w:rsidRPr="00520FEC">
        <w:rPr>
          <w:rFonts w:ascii="Times New Roman" w:hint="eastAsia"/>
        </w:rPr>
        <w:t>产品</w:t>
      </w:r>
      <w:r w:rsidRPr="00520FEC">
        <w:rPr>
          <w:rFonts w:ascii="Times New Roman" w:hint="eastAsia"/>
        </w:rPr>
        <w:t>厚</w:t>
      </w:r>
      <w:r w:rsidR="00834991" w:rsidRPr="00520FEC">
        <w:rPr>
          <w:rFonts w:ascii="Times New Roman" w:hint="eastAsia"/>
        </w:rPr>
        <w:t>度</w:t>
      </w:r>
      <w:r w:rsidRPr="00520FEC">
        <w:rPr>
          <w:rFonts w:ascii="Times New Roman" w:hint="eastAsia"/>
        </w:rPr>
        <w:t>不应小于</w:t>
      </w:r>
      <w:r w:rsidRPr="00520FEC">
        <w:rPr>
          <w:rFonts w:ascii="Times New Roman" w:hint="eastAsia"/>
        </w:rPr>
        <w:t>4.0mm</w:t>
      </w:r>
      <w:r w:rsidRPr="00520FEC">
        <w:rPr>
          <w:rFonts w:ascii="Times New Roman" w:hint="eastAsia"/>
        </w:rPr>
        <w:t>。</w:t>
      </w:r>
    </w:p>
    <w:p w14:paraId="5BB94378" w14:textId="1184CD50" w:rsidR="00953972" w:rsidRPr="00520FEC" w:rsidRDefault="00953972" w:rsidP="00953972">
      <w:pPr>
        <w:pStyle w:val="aff1"/>
        <w:spacing w:line="360" w:lineRule="auto"/>
        <w:ind w:firstLineChars="0" w:firstLine="0"/>
        <w:rPr>
          <w:rFonts w:ascii="Times New Roman"/>
        </w:rPr>
      </w:pPr>
      <w:r w:rsidRPr="00520FEC">
        <w:rPr>
          <w:rFonts w:ascii="Times New Roman" w:hint="eastAsia"/>
        </w:rPr>
        <w:t xml:space="preserve">6.3.3 </w:t>
      </w:r>
      <w:r w:rsidRPr="00520FEC">
        <w:rPr>
          <w:rFonts w:ascii="Times New Roman" w:hint="eastAsia"/>
        </w:rPr>
        <w:t>普通装饰用铝锥芯复合板的面板厚度不应小于</w:t>
      </w:r>
      <w:r w:rsidRPr="00520FEC">
        <w:rPr>
          <w:rFonts w:ascii="Times New Roman" w:hint="eastAsia"/>
        </w:rPr>
        <w:t>0.21mm</w:t>
      </w:r>
      <w:r w:rsidRPr="00520FEC">
        <w:rPr>
          <w:rFonts w:ascii="Times New Roman" w:hint="eastAsia"/>
        </w:rPr>
        <w:t>，背板厚度不应小于</w:t>
      </w:r>
      <w:r w:rsidRPr="00520FEC">
        <w:rPr>
          <w:rFonts w:ascii="Times New Roman" w:hint="eastAsia"/>
        </w:rPr>
        <w:t>0.15mm</w:t>
      </w:r>
      <w:r w:rsidRPr="00520FEC">
        <w:rPr>
          <w:rFonts w:ascii="Times New Roman" w:hint="eastAsia"/>
        </w:rPr>
        <w:t>，铝锥芯厚度不应小于</w:t>
      </w:r>
      <w:r w:rsidRPr="00520FEC">
        <w:rPr>
          <w:rFonts w:ascii="Times New Roman" w:hint="eastAsia"/>
        </w:rPr>
        <w:t>0.15mm</w:t>
      </w:r>
      <w:r w:rsidRPr="00520FEC">
        <w:rPr>
          <w:rFonts w:ascii="Times New Roman" w:hint="eastAsia"/>
        </w:rPr>
        <w:t>，</w:t>
      </w:r>
      <w:r w:rsidR="00834991" w:rsidRPr="00520FEC">
        <w:rPr>
          <w:rFonts w:ascii="Times New Roman" w:hint="eastAsia"/>
        </w:rPr>
        <w:t>产品厚度</w:t>
      </w:r>
      <w:r w:rsidRPr="00520FEC">
        <w:rPr>
          <w:rFonts w:ascii="Times New Roman" w:hint="eastAsia"/>
        </w:rPr>
        <w:t>不应小于</w:t>
      </w:r>
      <w:r w:rsidRPr="00520FEC">
        <w:rPr>
          <w:rFonts w:ascii="Times New Roman" w:hint="eastAsia"/>
        </w:rPr>
        <w:t>2.0mm</w:t>
      </w:r>
      <w:r w:rsidRPr="00520FEC">
        <w:rPr>
          <w:rFonts w:ascii="Times New Roman" w:hint="eastAsia"/>
        </w:rPr>
        <w:t>。</w:t>
      </w:r>
    </w:p>
    <w:p w14:paraId="6D5E3F76" w14:textId="36002C74" w:rsidR="00953972" w:rsidRPr="00520FEC" w:rsidRDefault="00953972" w:rsidP="00E95D46">
      <w:pPr>
        <w:pStyle w:val="a3"/>
        <w:numPr>
          <w:ilvl w:val="0"/>
          <w:numId w:val="20"/>
        </w:numPr>
        <w:spacing w:before="156" w:after="156"/>
        <w:outlineLvl w:val="1"/>
      </w:pPr>
      <w:bookmarkStart w:id="50" w:name="_Toc48051355"/>
      <w:bookmarkEnd w:id="48"/>
      <w:r w:rsidRPr="00520FEC">
        <w:t>涂</w:t>
      </w:r>
      <w:r w:rsidR="00796F8D">
        <w:t>镀</w:t>
      </w:r>
      <w:r w:rsidRPr="00520FEC">
        <w:t>层</w:t>
      </w:r>
      <w:r w:rsidRPr="00520FEC">
        <w:rPr>
          <w:rFonts w:hint="eastAsia"/>
        </w:rPr>
        <w:t>厚度与</w:t>
      </w:r>
      <w:r w:rsidRPr="00520FEC">
        <w:t>性能</w:t>
      </w:r>
      <w:bookmarkEnd w:id="50"/>
    </w:p>
    <w:p w14:paraId="53B58F25" w14:textId="4CAB2890" w:rsidR="00953972" w:rsidRPr="00520FEC" w:rsidRDefault="00953972" w:rsidP="00953972">
      <w:pPr>
        <w:pStyle w:val="aff1"/>
        <w:rPr>
          <w:rFonts w:ascii="Times New Roman"/>
        </w:rPr>
      </w:pPr>
      <w:r w:rsidRPr="00520FEC">
        <w:rPr>
          <w:rFonts w:ascii="Times New Roman"/>
        </w:rPr>
        <w:t>铝</w:t>
      </w:r>
      <w:r w:rsidRPr="00520FEC">
        <w:rPr>
          <w:rFonts w:ascii="Times New Roman" w:hint="eastAsia"/>
        </w:rPr>
        <w:t>锥</w:t>
      </w:r>
      <w:r w:rsidRPr="00520FEC">
        <w:rPr>
          <w:rFonts w:ascii="Times New Roman"/>
        </w:rPr>
        <w:t>芯复合板的</w:t>
      </w:r>
      <w:r w:rsidR="00CB6D5C" w:rsidRPr="00520FEC">
        <w:rPr>
          <w:rFonts w:ascii="Times New Roman"/>
        </w:rPr>
        <w:t>面板</w:t>
      </w:r>
      <w:r w:rsidRPr="00520FEC">
        <w:rPr>
          <w:rFonts w:ascii="Times New Roman"/>
        </w:rPr>
        <w:t>涂</w:t>
      </w:r>
      <w:r w:rsidR="00796F8D">
        <w:rPr>
          <w:rFonts w:ascii="Times New Roman"/>
        </w:rPr>
        <w:t>镀</w:t>
      </w:r>
      <w:r w:rsidRPr="00520FEC">
        <w:rPr>
          <w:rFonts w:ascii="Times New Roman"/>
        </w:rPr>
        <w:t>层</w:t>
      </w:r>
      <w:r w:rsidRPr="00520FEC">
        <w:rPr>
          <w:rFonts w:ascii="Times New Roman" w:hint="eastAsia"/>
        </w:rPr>
        <w:t>厚度</w:t>
      </w:r>
      <w:r w:rsidRPr="00520FEC">
        <w:rPr>
          <w:rFonts w:ascii="Times New Roman"/>
        </w:rPr>
        <w:t>应符合表</w:t>
      </w:r>
      <w:r w:rsidR="00F80C04" w:rsidRPr="00520FEC">
        <w:rPr>
          <w:rFonts w:ascii="Times New Roman"/>
        </w:rPr>
        <w:t>3</w:t>
      </w:r>
      <w:r w:rsidRPr="00520FEC">
        <w:rPr>
          <w:rFonts w:ascii="Times New Roman"/>
        </w:rPr>
        <w:t>的要求</w:t>
      </w:r>
      <w:r w:rsidRPr="00520FEC">
        <w:rPr>
          <w:rFonts w:ascii="Times New Roman" w:hint="eastAsia"/>
        </w:rPr>
        <w:t>，涂</w:t>
      </w:r>
      <w:r w:rsidR="00796F8D">
        <w:rPr>
          <w:rFonts w:ascii="Times New Roman" w:hint="eastAsia"/>
        </w:rPr>
        <w:t>镀</w:t>
      </w:r>
      <w:r w:rsidRPr="00520FEC">
        <w:rPr>
          <w:rFonts w:ascii="Times New Roman" w:hint="eastAsia"/>
        </w:rPr>
        <w:t>层性能应符合表</w:t>
      </w:r>
      <w:r w:rsidR="00F80C04" w:rsidRPr="00520FEC">
        <w:rPr>
          <w:rFonts w:ascii="Times New Roman"/>
        </w:rPr>
        <w:t>4</w:t>
      </w:r>
      <w:r w:rsidRPr="00520FEC">
        <w:rPr>
          <w:rFonts w:ascii="Times New Roman" w:hint="eastAsia"/>
        </w:rPr>
        <w:t>、表</w:t>
      </w:r>
      <w:r w:rsidR="00F80C04" w:rsidRPr="00520FEC">
        <w:rPr>
          <w:rFonts w:ascii="Times New Roman"/>
        </w:rPr>
        <w:t>5</w:t>
      </w:r>
      <w:r w:rsidRPr="00520FEC">
        <w:rPr>
          <w:rFonts w:ascii="Times New Roman" w:hint="eastAsia"/>
        </w:rPr>
        <w:t>的规定。</w:t>
      </w:r>
    </w:p>
    <w:p w14:paraId="77417340" w14:textId="34AB9858" w:rsidR="00953972" w:rsidRPr="00520FEC" w:rsidRDefault="00953972" w:rsidP="00FD0C24">
      <w:pPr>
        <w:pStyle w:val="af3"/>
        <w:numPr>
          <w:ilvl w:val="0"/>
          <w:numId w:val="0"/>
        </w:numPr>
        <w:spacing w:before="156" w:after="156"/>
        <w:ind w:left="210"/>
        <w:rPr>
          <w:rFonts w:ascii="Times New Roman"/>
        </w:rPr>
      </w:pPr>
      <w:r w:rsidRPr="00520FEC">
        <w:rPr>
          <w:rFonts w:ascii="Times New Roman"/>
        </w:rPr>
        <w:t>表</w:t>
      </w:r>
      <w:r w:rsidR="00F80C04" w:rsidRPr="00520FEC">
        <w:rPr>
          <w:rFonts w:ascii="Times New Roman"/>
        </w:rPr>
        <w:t>3</w:t>
      </w:r>
      <w:r w:rsidRPr="00520FEC">
        <w:rPr>
          <w:rFonts w:ascii="Times New Roman"/>
        </w:rPr>
        <w:t xml:space="preserve"> </w:t>
      </w:r>
      <w:r w:rsidRPr="00520FEC">
        <w:rPr>
          <w:rFonts w:ascii="Times New Roman"/>
        </w:rPr>
        <w:t>涂</w:t>
      </w:r>
      <w:r w:rsidR="00796F8D">
        <w:rPr>
          <w:rFonts w:ascii="Times New Roman"/>
        </w:rPr>
        <w:t>镀</w:t>
      </w:r>
      <w:r w:rsidRPr="00520FEC">
        <w:rPr>
          <w:rFonts w:ascii="Times New Roman"/>
        </w:rPr>
        <w:t>层</w:t>
      </w:r>
      <w:r w:rsidRPr="00520FEC">
        <w:rPr>
          <w:rFonts w:ascii="Times New Roman" w:hint="eastAsia"/>
        </w:rPr>
        <w:t>厚度</w:t>
      </w:r>
      <w:r w:rsidRPr="00520FEC">
        <w:rPr>
          <w:rFonts w:ascii="Times New Roman"/>
        </w:rPr>
        <w:t>要求</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3"/>
        <w:gridCol w:w="1522"/>
        <w:gridCol w:w="247"/>
        <w:gridCol w:w="1275"/>
        <w:gridCol w:w="1534"/>
        <w:gridCol w:w="1463"/>
        <w:gridCol w:w="15"/>
        <w:gridCol w:w="1478"/>
      </w:tblGrid>
      <w:tr w:rsidR="00520FEC" w:rsidRPr="00520FEC" w14:paraId="7E1ABDBD" w14:textId="77777777" w:rsidTr="003226B3">
        <w:trPr>
          <w:trHeight w:val="180"/>
        </w:trPr>
        <w:tc>
          <w:tcPr>
            <w:tcW w:w="6281" w:type="dxa"/>
            <w:gridSpan w:val="5"/>
            <w:vMerge w:val="restart"/>
            <w:vAlign w:val="center"/>
          </w:tcPr>
          <w:p w14:paraId="24EF6546"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项目</w:t>
            </w:r>
          </w:p>
        </w:tc>
        <w:tc>
          <w:tcPr>
            <w:tcW w:w="2956" w:type="dxa"/>
            <w:gridSpan w:val="3"/>
            <w:tcBorders>
              <w:bottom w:val="single" w:sz="4" w:space="0" w:color="auto"/>
            </w:tcBorders>
            <w:vAlign w:val="center"/>
          </w:tcPr>
          <w:p w14:paraId="0F0CEE32"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技术要求</w:t>
            </w:r>
          </w:p>
        </w:tc>
      </w:tr>
      <w:tr w:rsidR="00520FEC" w:rsidRPr="00520FEC" w14:paraId="05A8BF56" w14:textId="77777777" w:rsidTr="003226B3">
        <w:trPr>
          <w:trHeight w:val="120"/>
        </w:trPr>
        <w:tc>
          <w:tcPr>
            <w:tcW w:w="6281" w:type="dxa"/>
            <w:gridSpan w:val="5"/>
            <w:vMerge/>
            <w:vAlign w:val="center"/>
          </w:tcPr>
          <w:p w14:paraId="62EE0A19" w14:textId="77777777" w:rsidR="00953972" w:rsidRPr="00520FEC" w:rsidRDefault="00953972" w:rsidP="00953972">
            <w:pPr>
              <w:pStyle w:val="aff1"/>
              <w:ind w:leftChars="-1" w:hangingChars="1" w:hanging="2"/>
              <w:jc w:val="center"/>
              <w:rPr>
                <w:rFonts w:ascii="Times New Roman"/>
                <w:sz w:val="18"/>
              </w:rPr>
            </w:pPr>
          </w:p>
        </w:tc>
        <w:tc>
          <w:tcPr>
            <w:tcW w:w="1463" w:type="dxa"/>
            <w:tcBorders>
              <w:top w:val="single" w:sz="4" w:space="0" w:color="auto"/>
              <w:right w:val="single" w:sz="4" w:space="0" w:color="auto"/>
            </w:tcBorders>
            <w:vAlign w:val="center"/>
          </w:tcPr>
          <w:p w14:paraId="61064675"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建筑幕墙用</w:t>
            </w:r>
          </w:p>
        </w:tc>
        <w:tc>
          <w:tcPr>
            <w:tcW w:w="1493" w:type="dxa"/>
            <w:gridSpan w:val="2"/>
            <w:tcBorders>
              <w:top w:val="single" w:sz="4" w:space="0" w:color="auto"/>
              <w:left w:val="single" w:sz="4" w:space="0" w:color="auto"/>
            </w:tcBorders>
            <w:vAlign w:val="center"/>
          </w:tcPr>
          <w:p w14:paraId="48C9ED7D"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普通装饰用</w:t>
            </w:r>
          </w:p>
        </w:tc>
      </w:tr>
      <w:tr w:rsidR="00796F8D" w:rsidRPr="00520FEC" w14:paraId="6C9B2FDC" w14:textId="77777777" w:rsidTr="00796F8D">
        <w:tc>
          <w:tcPr>
            <w:tcW w:w="1703" w:type="dxa"/>
            <w:vMerge w:val="restart"/>
            <w:vAlign w:val="center"/>
          </w:tcPr>
          <w:p w14:paraId="35C10170" w14:textId="77777777" w:rsidR="00796F8D" w:rsidRPr="00520FEC" w:rsidRDefault="00796F8D" w:rsidP="00CB6D5C">
            <w:pPr>
              <w:pStyle w:val="aff1"/>
              <w:ind w:leftChars="-1" w:hangingChars="1" w:hanging="2"/>
              <w:jc w:val="center"/>
              <w:rPr>
                <w:rFonts w:ascii="Times New Roman"/>
                <w:sz w:val="18"/>
              </w:rPr>
            </w:pPr>
            <w:bookmarkStart w:id="51" w:name="OLE_LINK28"/>
            <w:bookmarkStart w:id="52" w:name="OLE_LINK29"/>
            <w:r w:rsidRPr="00520FEC">
              <w:rPr>
                <w:rFonts w:ascii="Times New Roman"/>
                <w:sz w:val="18"/>
              </w:rPr>
              <w:t>涂层厚度</w:t>
            </w:r>
            <w:r w:rsidRPr="00520FEC">
              <w:rPr>
                <w:rFonts w:ascii="Times New Roman"/>
                <w:sz w:val="18"/>
              </w:rPr>
              <w:t>/μm</w:t>
            </w:r>
            <w:bookmarkEnd w:id="51"/>
            <w:bookmarkEnd w:id="52"/>
          </w:p>
        </w:tc>
        <w:tc>
          <w:tcPr>
            <w:tcW w:w="1769" w:type="dxa"/>
            <w:gridSpan w:val="2"/>
            <w:vMerge w:val="restart"/>
            <w:tcBorders>
              <w:right w:val="single" w:sz="4" w:space="0" w:color="auto"/>
            </w:tcBorders>
            <w:vAlign w:val="center"/>
          </w:tcPr>
          <w:p w14:paraId="3D446F3C" w14:textId="77777777" w:rsidR="00796F8D" w:rsidRPr="00520FEC" w:rsidRDefault="00796F8D" w:rsidP="00CB6D5C">
            <w:pPr>
              <w:pStyle w:val="aff1"/>
              <w:ind w:firstLineChars="0" w:firstLine="0"/>
              <w:jc w:val="center"/>
              <w:rPr>
                <w:rFonts w:ascii="Times New Roman"/>
                <w:sz w:val="18"/>
              </w:rPr>
            </w:pPr>
            <w:r w:rsidRPr="00520FEC">
              <w:rPr>
                <w:rFonts w:ascii="Times New Roman"/>
                <w:sz w:val="18"/>
              </w:rPr>
              <w:t>氟碳涂层</w:t>
            </w:r>
          </w:p>
          <w:p w14:paraId="4860EC32" w14:textId="056C1A88" w:rsidR="00796F8D" w:rsidRPr="00520FEC" w:rsidRDefault="00796F8D" w:rsidP="00CB6D5C">
            <w:pPr>
              <w:pStyle w:val="aff1"/>
              <w:ind w:firstLineChars="0" w:firstLine="0"/>
              <w:jc w:val="center"/>
              <w:rPr>
                <w:rFonts w:ascii="Times New Roman"/>
                <w:sz w:val="18"/>
              </w:rPr>
            </w:pPr>
            <w:r w:rsidRPr="00520FEC">
              <w:rPr>
                <w:rFonts w:ascii="Times New Roman" w:hint="eastAsia"/>
                <w:sz w:val="18"/>
              </w:rPr>
              <w:t>（辊涂）</w:t>
            </w:r>
          </w:p>
        </w:tc>
        <w:tc>
          <w:tcPr>
            <w:tcW w:w="1275" w:type="dxa"/>
            <w:vMerge w:val="restart"/>
            <w:tcBorders>
              <w:left w:val="single" w:sz="4" w:space="0" w:color="auto"/>
            </w:tcBorders>
            <w:vAlign w:val="center"/>
          </w:tcPr>
          <w:p w14:paraId="49521115" w14:textId="77777777" w:rsidR="00796F8D" w:rsidRPr="00520FEC" w:rsidRDefault="00796F8D" w:rsidP="00CB6D5C">
            <w:pPr>
              <w:pStyle w:val="aff1"/>
              <w:ind w:firstLineChars="0" w:firstLine="0"/>
              <w:jc w:val="center"/>
              <w:rPr>
                <w:rFonts w:ascii="Times New Roman"/>
                <w:sz w:val="18"/>
              </w:rPr>
            </w:pPr>
            <w:r w:rsidRPr="00520FEC">
              <w:rPr>
                <w:rFonts w:ascii="Times New Roman"/>
                <w:sz w:val="18"/>
              </w:rPr>
              <w:t>二涂</w:t>
            </w:r>
          </w:p>
        </w:tc>
        <w:tc>
          <w:tcPr>
            <w:tcW w:w="1534" w:type="dxa"/>
            <w:vAlign w:val="center"/>
          </w:tcPr>
          <w:p w14:paraId="6C662114" w14:textId="77777777" w:rsidR="00796F8D" w:rsidRPr="00520FEC" w:rsidRDefault="00796F8D" w:rsidP="00CB6D5C">
            <w:pPr>
              <w:pStyle w:val="aff1"/>
              <w:ind w:leftChars="-1" w:hangingChars="1" w:hanging="2"/>
              <w:jc w:val="center"/>
              <w:rPr>
                <w:rFonts w:ascii="Times New Roman"/>
                <w:sz w:val="18"/>
              </w:rPr>
            </w:pPr>
            <w:r w:rsidRPr="00520FEC">
              <w:rPr>
                <w:rFonts w:ascii="Times New Roman"/>
                <w:sz w:val="18"/>
              </w:rPr>
              <w:t>平均值</w:t>
            </w:r>
          </w:p>
        </w:tc>
        <w:tc>
          <w:tcPr>
            <w:tcW w:w="1478" w:type="dxa"/>
            <w:gridSpan w:val="2"/>
            <w:vAlign w:val="center"/>
          </w:tcPr>
          <w:p w14:paraId="7CE41218" w14:textId="670AB683" w:rsidR="00796F8D" w:rsidRPr="00520FEC" w:rsidRDefault="00796F8D" w:rsidP="00CB6D5C">
            <w:pPr>
              <w:pStyle w:val="aff1"/>
              <w:ind w:firstLineChars="0" w:firstLine="0"/>
              <w:jc w:val="center"/>
              <w:rPr>
                <w:rFonts w:ascii="Times New Roman"/>
                <w:sz w:val="18"/>
              </w:rPr>
            </w:pPr>
          </w:p>
        </w:tc>
        <w:tc>
          <w:tcPr>
            <w:tcW w:w="1478" w:type="dxa"/>
            <w:vAlign w:val="center"/>
          </w:tcPr>
          <w:p w14:paraId="250FDCED" w14:textId="54E175FE" w:rsidR="00796F8D" w:rsidRPr="00520FEC" w:rsidRDefault="00796F8D" w:rsidP="00CB6D5C">
            <w:pPr>
              <w:pStyle w:val="aff1"/>
              <w:ind w:firstLineChars="0" w:firstLine="0"/>
              <w:jc w:val="center"/>
              <w:rPr>
                <w:rFonts w:ascii="Times New Roman"/>
                <w:sz w:val="18"/>
              </w:rPr>
            </w:pPr>
            <w:r w:rsidRPr="00520FEC">
              <w:rPr>
                <w:rFonts w:ascii="Times New Roman" w:hint="eastAsia"/>
                <w:sz w:val="18"/>
              </w:rPr>
              <w:t>≥</w:t>
            </w:r>
            <w:r w:rsidRPr="00520FEC">
              <w:rPr>
                <w:rFonts w:ascii="Times New Roman"/>
                <w:sz w:val="18"/>
              </w:rPr>
              <w:t>25</w:t>
            </w:r>
          </w:p>
        </w:tc>
      </w:tr>
      <w:tr w:rsidR="00796F8D" w:rsidRPr="00520FEC" w14:paraId="59CF998A" w14:textId="77777777" w:rsidTr="00796F8D">
        <w:tc>
          <w:tcPr>
            <w:tcW w:w="1703" w:type="dxa"/>
            <w:vMerge/>
            <w:vAlign w:val="center"/>
          </w:tcPr>
          <w:p w14:paraId="1887FADE" w14:textId="77777777" w:rsidR="00796F8D" w:rsidRPr="00520FEC" w:rsidRDefault="00796F8D" w:rsidP="00CB6D5C">
            <w:pPr>
              <w:pStyle w:val="aff1"/>
              <w:ind w:leftChars="-1" w:hangingChars="1" w:hanging="2"/>
              <w:jc w:val="center"/>
              <w:rPr>
                <w:rFonts w:ascii="Times New Roman"/>
                <w:sz w:val="18"/>
              </w:rPr>
            </w:pPr>
          </w:p>
        </w:tc>
        <w:tc>
          <w:tcPr>
            <w:tcW w:w="1769" w:type="dxa"/>
            <w:gridSpan w:val="2"/>
            <w:vMerge/>
            <w:tcBorders>
              <w:right w:val="single" w:sz="4" w:space="0" w:color="auto"/>
            </w:tcBorders>
            <w:vAlign w:val="center"/>
          </w:tcPr>
          <w:p w14:paraId="33AFD883" w14:textId="77777777" w:rsidR="00796F8D" w:rsidRPr="00520FEC" w:rsidRDefault="00796F8D" w:rsidP="00CB6D5C">
            <w:pPr>
              <w:pStyle w:val="aff1"/>
              <w:ind w:leftChars="-1" w:hangingChars="1" w:hanging="2"/>
              <w:jc w:val="center"/>
              <w:rPr>
                <w:rFonts w:ascii="Times New Roman"/>
                <w:sz w:val="18"/>
              </w:rPr>
            </w:pPr>
          </w:p>
        </w:tc>
        <w:tc>
          <w:tcPr>
            <w:tcW w:w="1275" w:type="dxa"/>
            <w:vMerge/>
            <w:tcBorders>
              <w:left w:val="single" w:sz="4" w:space="0" w:color="auto"/>
            </w:tcBorders>
            <w:vAlign w:val="center"/>
          </w:tcPr>
          <w:p w14:paraId="7C11E677" w14:textId="77777777" w:rsidR="00796F8D" w:rsidRPr="00520FEC" w:rsidRDefault="00796F8D" w:rsidP="00CB6D5C">
            <w:pPr>
              <w:pStyle w:val="aff1"/>
              <w:ind w:leftChars="-1" w:hangingChars="1" w:hanging="2"/>
              <w:jc w:val="center"/>
              <w:rPr>
                <w:rFonts w:ascii="Times New Roman"/>
                <w:sz w:val="18"/>
              </w:rPr>
            </w:pPr>
          </w:p>
        </w:tc>
        <w:tc>
          <w:tcPr>
            <w:tcW w:w="1534" w:type="dxa"/>
            <w:vAlign w:val="center"/>
          </w:tcPr>
          <w:p w14:paraId="55C34B01" w14:textId="77777777" w:rsidR="00796F8D" w:rsidRPr="00520FEC" w:rsidRDefault="00796F8D" w:rsidP="00CB6D5C">
            <w:pPr>
              <w:pStyle w:val="aff1"/>
              <w:ind w:leftChars="-1" w:hangingChars="1" w:hanging="2"/>
              <w:jc w:val="center"/>
              <w:rPr>
                <w:rFonts w:ascii="Times New Roman"/>
                <w:sz w:val="18"/>
              </w:rPr>
            </w:pPr>
            <w:r w:rsidRPr="00520FEC">
              <w:rPr>
                <w:rFonts w:ascii="Times New Roman"/>
                <w:sz w:val="18"/>
              </w:rPr>
              <w:t>最小值</w:t>
            </w:r>
          </w:p>
        </w:tc>
        <w:tc>
          <w:tcPr>
            <w:tcW w:w="1478" w:type="dxa"/>
            <w:gridSpan w:val="2"/>
            <w:vAlign w:val="center"/>
          </w:tcPr>
          <w:p w14:paraId="2787B6E8" w14:textId="2108A485" w:rsidR="00796F8D" w:rsidRPr="00520FEC" w:rsidRDefault="00796F8D" w:rsidP="00CB6D5C">
            <w:pPr>
              <w:pStyle w:val="aff1"/>
              <w:ind w:leftChars="-1" w:hangingChars="1" w:hanging="2"/>
              <w:jc w:val="center"/>
              <w:rPr>
                <w:rFonts w:ascii="Times New Roman"/>
                <w:sz w:val="18"/>
              </w:rPr>
            </w:pPr>
          </w:p>
        </w:tc>
        <w:tc>
          <w:tcPr>
            <w:tcW w:w="1478" w:type="dxa"/>
            <w:vAlign w:val="center"/>
          </w:tcPr>
          <w:p w14:paraId="4021553B" w14:textId="68787AD8" w:rsidR="00796F8D" w:rsidRPr="00520FEC" w:rsidRDefault="00796F8D" w:rsidP="00CB6D5C">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23</w:t>
            </w:r>
          </w:p>
        </w:tc>
      </w:tr>
      <w:tr w:rsidR="00796F8D" w:rsidRPr="00520FEC" w14:paraId="012C0025" w14:textId="77777777" w:rsidTr="00796F8D">
        <w:tc>
          <w:tcPr>
            <w:tcW w:w="1703" w:type="dxa"/>
            <w:vMerge/>
            <w:vAlign w:val="center"/>
          </w:tcPr>
          <w:p w14:paraId="0C422C8F" w14:textId="77777777" w:rsidR="00796F8D" w:rsidRPr="00520FEC" w:rsidRDefault="00796F8D" w:rsidP="00CB6D5C">
            <w:pPr>
              <w:pStyle w:val="aff1"/>
              <w:ind w:leftChars="-1" w:hangingChars="1" w:hanging="2"/>
              <w:jc w:val="center"/>
              <w:rPr>
                <w:rFonts w:ascii="Times New Roman"/>
                <w:sz w:val="18"/>
              </w:rPr>
            </w:pPr>
          </w:p>
        </w:tc>
        <w:tc>
          <w:tcPr>
            <w:tcW w:w="1769" w:type="dxa"/>
            <w:gridSpan w:val="2"/>
            <w:vMerge/>
            <w:tcBorders>
              <w:right w:val="single" w:sz="4" w:space="0" w:color="auto"/>
            </w:tcBorders>
            <w:vAlign w:val="center"/>
          </w:tcPr>
          <w:p w14:paraId="61B4333A" w14:textId="77777777" w:rsidR="00796F8D" w:rsidRPr="00520FEC" w:rsidRDefault="00796F8D" w:rsidP="00CB6D5C">
            <w:pPr>
              <w:pStyle w:val="aff1"/>
              <w:ind w:firstLineChars="0" w:firstLine="0"/>
              <w:jc w:val="center"/>
              <w:rPr>
                <w:rFonts w:ascii="Times New Roman"/>
                <w:sz w:val="18"/>
              </w:rPr>
            </w:pPr>
          </w:p>
        </w:tc>
        <w:tc>
          <w:tcPr>
            <w:tcW w:w="1275" w:type="dxa"/>
            <w:vMerge w:val="restart"/>
            <w:tcBorders>
              <w:left w:val="single" w:sz="4" w:space="0" w:color="auto"/>
            </w:tcBorders>
            <w:vAlign w:val="center"/>
          </w:tcPr>
          <w:p w14:paraId="591E2AA2" w14:textId="77777777" w:rsidR="00796F8D" w:rsidRPr="00520FEC" w:rsidRDefault="00796F8D" w:rsidP="00CB6D5C">
            <w:pPr>
              <w:pStyle w:val="aff1"/>
              <w:ind w:firstLineChars="0" w:firstLine="0"/>
              <w:jc w:val="center"/>
              <w:rPr>
                <w:rFonts w:ascii="Times New Roman"/>
                <w:sz w:val="18"/>
              </w:rPr>
            </w:pPr>
            <w:r w:rsidRPr="00520FEC">
              <w:rPr>
                <w:rFonts w:ascii="Times New Roman"/>
                <w:sz w:val="18"/>
              </w:rPr>
              <w:t>三涂</w:t>
            </w:r>
          </w:p>
        </w:tc>
        <w:tc>
          <w:tcPr>
            <w:tcW w:w="1534" w:type="dxa"/>
            <w:vAlign w:val="center"/>
          </w:tcPr>
          <w:p w14:paraId="75567EA3" w14:textId="77777777" w:rsidR="00796F8D" w:rsidRPr="00520FEC" w:rsidRDefault="00796F8D" w:rsidP="00CB6D5C">
            <w:pPr>
              <w:pStyle w:val="aff1"/>
              <w:ind w:leftChars="-1" w:hangingChars="1" w:hanging="2"/>
              <w:jc w:val="center"/>
              <w:rPr>
                <w:rFonts w:ascii="Times New Roman"/>
                <w:sz w:val="18"/>
              </w:rPr>
            </w:pPr>
            <w:r w:rsidRPr="00520FEC">
              <w:rPr>
                <w:rFonts w:ascii="Times New Roman"/>
                <w:sz w:val="18"/>
              </w:rPr>
              <w:t>平均值</w:t>
            </w:r>
          </w:p>
        </w:tc>
        <w:tc>
          <w:tcPr>
            <w:tcW w:w="1478" w:type="dxa"/>
            <w:gridSpan w:val="2"/>
            <w:vAlign w:val="center"/>
          </w:tcPr>
          <w:p w14:paraId="2D00BF68" w14:textId="77777777" w:rsidR="00796F8D" w:rsidRPr="00520FEC" w:rsidRDefault="00796F8D" w:rsidP="00CB6D5C">
            <w:pPr>
              <w:pStyle w:val="aff1"/>
              <w:ind w:firstLineChars="0" w:firstLine="0"/>
              <w:jc w:val="center"/>
              <w:rPr>
                <w:rFonts w:ascii="Times New Roman"/>
                <w:sz w:val="18"/>
              </w:rPr>
            </w:pPr>
            <w:r w:rsidRPr="00520FEC">
              <w:rPr>
                <w:rFonts w:ascii="Times New Roman" w:hint="eastAsia"/>
                <w:sz w:val="18"/>
              </w:rPr>
              <w:t>≥</w:t>
            </w:r>
            <w:r w:rsidRPr="00520FEC">
              <w:rPr>
                <w:rFonts w:ascii="Times New Roman"/>
                <w:sz w:val="18"/>
              </w:rPr>
              <w:t>32</w:t>
            </w:r>
          </w:p>
        </w:tc>
        <w:tc>
          <w:tcPr>
            <w:tcW w:w="1478" w:type="dxa"/>
            <w:vAlign w:val="center"/>
          </w:tcPr>
          <w:p w14:paraId="124521BD" w14:textId="38A50014" w:rsidR="00796F8D" w:rsidRPr="00520FEC" w:rsidRDefault="00796F8D" w:rsidP="00CB6D5C">
            <w:pPr>
              <w:pStyle w:val="aff1"/>
              <w:ind w:firstLineChars="0" w:firstLine="0"/>
              <w:jc w:val="center"/>
              <w:rPr>
                <w:rFonts w:ascii="Times New Roman"/>
                <w:sz w:val="18"/>
              </w:rPr>
            </w:pPr>
          </w:p>
        </w:tc>
      </w:tr>
      <w:tr w:rsidR="00796F8D" w:rsidRPr="00520FEC" w14:paraId="0FE3276C" w14:textId="77777777" w:rsidTr="00796F8D">
        <w:tc>
          <w:tcPr>
            <w:tcW w:w="1703" w:type="dxa"/>
            <w:vMerge/>
            <w:vAlign w:val="center"/>
          </w:tcPr>
          <w:p w14:paraId="100E2C90" w14:textId="77777777" w:rsidR="00796F8D" w:rsidRPr="00520FEC" w:rsidRDefault="00796F8D" w:rsidP="00CB6D5C">
            <w:pPr>
              <w:pStyle w:val="aff1"/>
              <w:ind w:leftChars="-1" w:hangingChars="1" w:hanging="2"/>
              <w:jc w:val="center"/>
              <w:rPr>
                <w:rFonts w:ascii="Times New Roman"/>
                <w:sz w:val="18"/>
              </w:rPr>
            </w:pPr>
          </w:p>
        </w:tc>
        <w:tc>
          <w:tcPr>
            <w:tcW w:w="1769" w:type="dxa"/>
            <w:gridSpan w:val="2"/>
            <w:vMerge/>
            <w:tcBorders>
              <w:right w:val="single" w:sz="4" w:space="0" w:color="auto"/>
            </w:tcBorders>
            <w:vAlign w:val="center"/>
          </w:tcPr>
          <w:p w14:paraId="0AD04EBC" w14:textId="77777777" w:rsidR="00796F8D" w:rsidRPr="00520FEC" w:rsidRDefault="00796F8D" w:rsidP="00CB6D5C">
            <w:pPr>
              <w:pStyle w:val="aff1"/>
              <w:ind w:leftChars="-1" w:hangingChars="1" w:hanging="2"/>
              <w:jc w:val="center"/>
              <w:rPr>
                <w:rFonts w:ascii="Times New Roman"/>
                <w:sz w:val="18"/>
              </w:rPr>
            </w:pPr>
          </w:p>
        </w:tc>
        <w:tc>
          <w:tcPr>
            <w:tcW w:w="1275" w:type="dxa"/>
            <w:vMerge/>
            <w:tcBorders>
              <w:left w:val="single" w:sz="4" w:space="0" w:color="auto"/>
            </w:tcBorders>
            <w:vAlign w:val="center"/>
          </w:tcPr>
          <w:p w14:paraId="746926AC" w14:textId="77777777" w:rsidR="00796F8D" w:rsidRPr="00520FEC" w:rsidRDefault="00796F8D" w:rsidP="00CB6D5C">
            <w:pPr>
              <w:pStyle w:val="aff1"/>
              <w:ind w:leftChars="-1" w:hangingChars="1" w:hanging="2"/>
              <w:jc w:val="center"/>
              <w:rPr>
                <w:rFonts w:ascii="Times New Roman"/>
                <w:sz w:val="18"/>
              </w:rPr>
            </w:pPr>
          </w:p>
        </w:tc>
        <w:tc>
          <w:tcPr>
            <w:tcW w:w="1534" w:type="dxa"/>
            <w:vAlign w:val="center"/>
          </w:tcPr>
          <w:p w14:paraId="00FD88AA" w14:textId="77777777" w:rsidR="00796F8D" w:rsidRPr="00520FEC" w:rsidRDefault="00796F8D" w:rsidP="00CB6D5C">
            <w:pPr>
              <w:pStyle w:val="aff1"/>
              <w:ind w:leftChars="-1" w:hangingChars="1" w:hanging="2"/>
              <w:jc w:val="center"/>
              <w:rPr>
                <w:rFonts w:ascii="Times New Roman"/>
                <w:sz w:val="18"/>
              </w:rPr>
            </w:pPr>
            <w:r w:rsidRPr="00520FEC">
              <w:rPr>
                <w:rFonts w:ascii="Times New Roman"/>
                <w:sz w:val="18"/>
              </w:rPr>
              <w:t>最小值</w:t>
            </w:r>
          </w:p>
        </w:tc>
        <w:tc>
          <w:tcPr>
            <w:tcW w:w="1478" w:type="dxa"/>
            <w:gridSpan w:val="2"/>
            <w:vAlign w:val="center"/>
          </w:tcPr>
          <w:p w14:paraId="26284593" w14:textId="77777777" w:rsidR="00796F8D" w:rsidRPr="00520FEC" w:rsidRDefault="00796F8D" w:rsidP="00CB6D5C">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30</w:t>
            </w:r>
          </w:p>
        </w:tc>
        <w:tc>
          <w:tcPr>
            <w:tcW w:w="1478" w:type="dxa"/>
            <w:vAlign w:val="center"/>
          </w:tcPr>
          <w:p w14:paraId="19709A7B" w14:textId="4D0DD16E" w:rsidR="00796F8D" w:rsidRPr="00520FEC" w:rsidRDefault="00796F8D" w:rsidP="00CB6D5C">
            <w:pPr>
              <w:pStyle w:val="aff1"/>
              <w:ind w:leftChars="-1" w:hangingChars="1" w:hanging="2"/>
              <w:jc w:val="center"/>
              <w:rPr>
                <w:rFonts w:ascii="Times New Roman"/>
                <w:sz w:val="18"/>
              </w:rPr>
            </w:pPr>
          </w:p>
        </w:tc>
      </w:tr>
      <w:tr w:rsidR="00796F8D" w:rsidRPr="00520FEC" w14:paraId="1A5C200E" w14:textId="77777777" w:rsidTr="00796F8D">
        <w:tc>
          <w:tcPr>
            <w:tcW w:w="1703" w:type="dxa"/>
            <w:vMerge/>
            <w:vAlign w:val="center"/>
          </w:tcPr>
          <w:p w14:paraId="186C04D5" w14:textId="77777777" w:rsidR="00796F8D" w:rsidRPr="00520FEC" w:rsidRDefault="00796F8D" w:rsidP="00CB6D5C">
            <w:pPr>
              <w:pStyle w:val="aff1"/>
              <w:ind w:leftChars="-1" w:hangingChars="1" w:hanging="2"/>
              <w:jc w:val="center"/>
              <w:rPr>
                <w:rFonts w:ascii="Times New Roman"/>
                <w:sz w:val="18"/>
              </w:rPr>
            </w:pPr>
          </w:p>
        </w:tc>
        <w:tc>
          <w:tcPr>
            <w:tcW w:w="3044" w:type="dxa"/>
            <w:gridSpan w:val="3"/>
            <w:vMerge w:val="restart"/>
            <w:vAlign w:val="center"/>
          </w:tcPr>
          <w:p w14:paraId="0302301E" w14:textId="77777777" w:rsidR="00796F8D" w:rsidRPr="00520FEC" w:rsidRDefault="00796F8D" w:rsidP="00CB6D5C">
            <w:pPr>
              <w:pStyle w:val="aff1"/>
              <w:ind w:leftChars="-1" w:hangingChars="1" w:hanging="2"/>
              <w:jc w:val="center"/>
              <w:rPr>
                <w:rFonts w:ascii="Times New Roman"/>
                <w:sz w:val="18"/>
              </w:rPr>
            </w:pPr>
            <w:r w:rsidRPr="00520FEC">
              <w:rPr>
                <w:rFonts w:ascii="Times New Roman"/>
                <w:sz w:val="18"/>
              </w:rPr>
              <w:t>聚酯</w:t>
            </w:r>
            <w:r w:rsidRPr="00520FEC">
              <w:rPr>
                <w:rFonts w:ascii="Times New Roman" w:hint="eastAsia"/>
                <w:sz w:val="18"/>
              </w:rPr>
              <w:t>、丙烯酸</w:t>
            </w:r>
            <w:r w:rsidRPr="00520FEC">
              <w:rPr>
                <w:rFonts w:ascii="Times New Roman"/>
                <w:sz w:val="18"/>
              </w:rPr>
              <w:t>涂层</w:t>
            </w:r>
          </w:p>
        </w:tc>
        <w:tc>
          <w:tcPr>
            <w:tcW w:w="1534" w:type="dxa"/>
            <w:vAlign w:val="center"/>
          </w:tcPr>
          <w:p w14:paraId="05FCAABC" w14:textId="77777777" w:rsidR="00796F8D" w:rsidRPr="00520FEC" w:rsidRDefault="00796F8D" w:rsidP="00CB6D5C">
            <w:pPr>
              <w:pStyle w:val="aff1"/>
              <w:ind w:leftChars="-1" w:hangingChars="1" w:hanging="2"/>
              <w:jc w:val="center"/>
              <w:rPr>
                <w:rFonts w:ascii="Times New Roman"/>
                <w:sz w:val="18"/>
              </w:rPr>
            </w:pPr>
            <w:r w:rsidRPr="00520FEC">
              <w:rPr>
                <w:rFonts w:ascii="Times New Roman"/>
                <w:sz w:val="18"/>
              </w:rPr>
              <w:t>平均值</w:t>
            </w:r>
          </w:p>
        </w:tc>
        <w:tc>
          <w:tcPr>
            <w:tcW w:w="1478" w:type="dxa"/>
            <w:gridSpan w:val="2"/>
            <w:vAlign w:val="center"/>
          </w:tcPr>
          <w:p w14:paraId="7D218462" w14:textId="61DE7AE0" w:rsidR="00796F8D" w:rsidRPr="00520FEC" w:rsidRDefault="00796F8D" w:rsidP="00CB6D5C">
            <w:pPr>
              <w:pStyle w:val="aff1"/>
              <w:ind w:leftChars="-1" w:hangingChars="1" w:hanging="2"/>
              <w:jc w:val="center"/>
              <w:rPr>
                <w:rFonts w:ascii="Times New Roman"/>
                <w:sz w:val="18"/>
              </w:rPr>
            </w:pPr>
          </w:p>
        </w:tc>
        <w:tc>
          <w:tcPr>
            <w:tcW w:w="1478" w:type="dxa"/>
            <w:vAlign w:val="center"/>
          </w:tcPr>
          <w:p w14:paraId="492E9021" w14:textId="30ACB2AD" w:rsidR="00796F8D" w:rsidRPr="00520FEC" w:rsidRDefault="00796F8D" w:rsidP="00CB6D5C">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16</w:t>
            </w:r>
          </w:p>
        </w:tc>
      </w:tr>
      <w:tr w:rsidR="00796F8D" w:rsidRPr="00520FEC" w14:paraId="59827F0A" w14:textId="77777777" w:rsidTr="00796F8D">
        <w:tc>
          <w:tcPr>
            <w:tcW w:w="1703" w:type="dxa"/>
            <w:vMerge/>
            <w:vAlign w:val="center"/>
          </w:tcPr>
          <w:p w14:paraId="5B467268" w14:textId="77777777" w:rsidR="00796F8D" w:rsidRPr="00520FEC" w:rsidRDefault="00796F8D" w:rsidP="00CB6D5C">
            <w:pPr>
              <w:pStyle w:val="aff1"/>
              <w:ind w:leftChars="-1" w:hangingChars="1" w:hanging="2"/>
              <w:jc w:val="center"/>
              <w:rPr>
                <w:rFonts w:ascii="Times New Roman"/>
                <w:sz w:val="18"/>
              </w:rPr>
            </w:pPr>
          </w:p>
        </w:tc>
        <w:tc>
          <w:tcPr>
            <w:tcW w:w="3044" w:type="dxa"/>
            <w:gridSpan w:val="3"/>
            <w:vMerge/>
            <w:vAlign w:val="center"/>
          </w:tcPr>
          <w:p w14:paraId="389FD7E6" w14:textId="77777777" w:rsidR="00796F8D" w:rsidRPr="00520FEC" w:rsidRDefault="00796F8D" w:rsidP="00CB6D5C">
            <w:pPr>
              <w:pStyle w:val="aff1"/>
              <w:ind w:leftChars="-1" w:hangingChars="1" w:hanging="2"/>
              <w:jc w:val="center"/>
              <w:rPr>
                <w:rFonts w:ascii="Times New Roman"/>
                <w:sz w:val="18"/>
              </w:rPr>
            </w:pPr>
          </w:p>
        </w:tc>
        <w:tc>
          <w:tcPr>
            <w:tcW w:w="1534" w:type="dxa"/>
            <w:vAlign w:val="center"/>
          </w:tcPr>
          <w:p w14:paraId="672A5D68" w14:textId="77777777" w:rsidR="00796F8D" w:rsidRPr="00520FEC" w:rsidRDefault="00796F8D" w:rsidP="00CB6D5C">
            <w:pPr>
              <w:pStyle w:val="aff1"/>
              <w:ind w:leftChars="-1" w:hangingChars="1" w:hanging="2"/>
              <w:jc w:val="center"/>
              <w:rPr>
                <w:rFonts w:ascii="Times New Roman"/>
                <w:sz w:val="18"/>
              </w:rPr>
            </w:pPr>
            <w:r w:rsidRPr="00520FEC">
              <w:rPr>
                <w:rFonts w:ascii="Times New Roman"/>
                <w:sz w:val="18"/>
              </w:rPr>
              <w:t>最小值</w:t>
            </w:r>
          </w:p>
        </w:tc>
        <w:tc>
          <w:tcPr>
            <w:tcW w:w="1478" w:type="dxa"/>
            <w:gridSpan w:val="2"/>
            <w:vAlign w:val="center"/>
          </w:tcPr>
          <w:p w14:paraId="06F5D48E" w14:textId="2F1CD664" w:rsidR="00796F8D" w:rsidRPr="00520FEC" w:rsidRDefault="00796F8D" w:rsidP="00CB6D5C">
            <w:pPr>
              <w:pStyle w:val="aff1"/>
              <w:ind w:leftChars="-1" w:hangingChars="1" w:hanging="2"/>
              <w:jc w:val="center"/>
              <w:rPr>
                <w:rFonts w:ascii="Times New Roman"/>
                <w:sz w:val="18"/>
              </w:rPr>
            </w:pPr>
            <w:bookmarkStart w:id="53" w:name="OLE_LINK7"/>
          </w:p>
        </w:tc>
        <w:bookmarkEnd w:id="53"/>
        <w:tc>
          <w:tcPr>
            <w:tcW w:w="1478" w:type="dxa"/>
            <w:vAlign w:val="center"/>
          </w:tcPr>
          <w:p w14:paraId="5F4E4A3A" w14:textId="6C4F6FB6" w:rsidR="00796F8D" w:rsidRPr="00520FEC" w:rsidRDefault="00796F8D" w:rsidP="00CB6D5C">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14</w:t>
            </w:r>
          </w:p>
        </w:tc>
      </w:tr>
      <w:tr w:rsidR="00796F8D" w:rsidRPr="00520FEC" w14:paraId="11686DD6" w14:textId="77777777" w:rsidTr="00796F8D">
        <w:tc>
          <w:tcPr>
            <w:tcW w:w="1703" w:type="dxa"/>
            <w:vMerge w:val="restart"/>
            <w:vAlign w:val="center"/>
          </w:tcPr>
          <w:p w14:paraId="7E509904" w14:textId="66556E87" w:rsidR="00796F8D" w:rsidRPr="00520FEC" w:rsidRDefault="00796F8D" w:rsidP="00796F8D">
            <w:pPr>
              <w:pStyle w:val="aff1"/>
              <w:ind w:leftChars="-1" w:hangingChars="1" w:hanging="2"/>
              <w:jc w:val="center"/>
              <w:rPr>
                <w:rFonts w:ascii="Times New Roman"/>
                <w:sz w:val="18"/>
              </w:rPr>
            </w:pPr>
            <w:r>
              <w:rPr>
                <w:rFonts w:ascii="Times New Roman"/>
                <w:sz w:val="18"/>
              </w:rPr>
              <w:t>镀</w:t>
            </w:r>
            <w:r w:rsidRPr="00520FEC">
              <w:rPr>
                <w:rFonts w:ascii="Times New Roman"/>
                <w:sz w:val="18"/>
              </w:rPr>
              <w:t>层厚度</w:t>
            </w:r>
            <w:r w:rsidRPr="00520FEC">
              <w:rPr>
                <w:rFonts w:ascii="Times New Roman"/>
                <w:sz w:val="18"/>
              </w:rPr>
              <w:t>/μm</w:t>
            </w:r>
          </w:p>
        </w:tc>
        <w:tc>
          <w:tcPr>
            <w:tcW w:w="1522" w:type="dxa"/>
            <w:vMerge w:val="restart"/>
            <w:vAlign w:val="center"/>
          </w:tcPr>
          <w:p w14:paraId="54D93154"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阳极氧化膜厚度</w:t>
            </w:r>
          </w:p>
        </w:tc>
        <w:tc>
          <w:tcPr>
            <w:tcW w:w="1522" w:type="dxa"/>
            <w:gridSpan w:val="2"/>
            <w:vMerge w:val="restart"/>
            <w:vAlign w:val="center"/>
          </w:tcPr>
          <w:p w14:paraId="750B2E5A" w14:textId="626101DD"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A</w:t>
            </w:r>
            <w:r w:rsidRPr="00520FEC">
              <w:rPr>
                <w:rFonts w:ascii="Times New Roman"/>
                <w:sz w:val="18"/>
              </w:rPr>
              <w:t>A5</w:t>
            </w:r>
          </w:p>
        </w:tc>
        <w:tc>
          <w:tcPr>
            <w:tcW w:w="1534" w:type="dxa"/>
            <w:vAlign w:val="center"/>
          </w:tcPr>
          <w:p w14:paraId="48FE354C"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平均值</w:t>
            </w:r>
          </w:p>
        </w:tc>
        <w:tc>
          <w:tcPr>
            <w:tcW w:w="1478" w:type="dxa"/>
            <w:gridSpan w:val="2"/>
            <w:vAlign w:val="center"/>
          </w:tcPr>
          <w:p w14:paraId="650EE0E8" w14:textId="1C6CE6B5" w:rsidR="00796F8D" w:rsidRPr="00520FEC" w:rsidRDefault="00796F8D" w:rsidP="00796F8D">
            <w:pPr>
              <w:pStyle w:val="aff1"/>
              <w:ind w:leftChars="-1" w:hangingChars="1" w:hanging="2"/>
              <w:jc w:val="center"/>
              <w:rPr>
                <w:rFonts w:ascii="Times New Roman"/>
                <w:sz w:val="18"/>
              </w:rPr>
            </w:pPr>
          </w:p>
        </w:tc>
        <w:tc>
          <w:tcPr>
            <w:tcW w:w="1478" w:type="dxa"/>
            <w:vAlign w:val="center"/>
          </w:tcPr>
          <w:p w14:paraId="5B4F6F29" w14:textId="42EC22E5"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5</w:t>
            </w:r>
          </w:p>
        </w:tc>
      </w:tr>
      <w:tr w:rsidR="00796F8D" w:rsidRPr="00520FEC" w14:paraId="6E89B1F7" w14:textId="77777777" w:rsidTr="00796F8D">
        <w:tc>
          <w:tcPr>
            <w:tcW w:w="1703" w:type="dxa"/>
            <w:vMerge/>
            <w:vAlign w:val="center"/>
          </w:tcPr>
          <w:p w14:paraId="6E4A5A78"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6F4E2523"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ign w:val="center"/>
          </w:tcPr>
          <w:p w14:paraId="357DA27C" w14:textId="1828C65A" w:rsidR="00796F8D" w:rsidRPr="00520FEC" w:rsidRDefault="00796F8D" w:rsidP="00796F8D">
            <w:pPr>
              <w:pStyle w:val="aff1"/>
              <w:ind w:leftChars="-1" w:hangingChars="1" w:hanging="2"/>
              <w:jc w:val="center"/>
              <w:rPr>
                <w:rFonts w:ascii="Times New Roman"/>
                <w:sz w:val="18"/>
              </w:rPr>
            </w:pPr>
          </w:p>
        </w:tc>
        <w:tc>
          <w:tcPr>
            <w:tcW w:w="1534" w:type="dxa"/>
            <w:vAlign w:val="center"/>
          </w:tcPr>
          <w:p w14:paraId="2FCF3050"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最小值</w:t>
            </w:r>
          </w:p>
        </w:tc>
        <w:tc>
          <w:tcPr>
            <w:tcW w:w="1478" w:type="dxa"/>
            <w:gridSpan w:val="2"/>
            <w:vAlign w:val="center"/>
          </w:tcPr>
          <w:p w14:paraId="6358628F" w14:textId="18DB7CBB" w:rsidR="00796F8D" w:rsidRPr="00520FEC" w:rsidRDefault="00796F8D" w:rsidP="00796F8D">
            <w:pPr>
              <w:pStyle w:val="aff1"/>
              <w:ind w:leftChars="-1" w:hangingChars="1" w:hanging="2"/>
              <w:jc w:val="center"/>
              <w:rPr>
                <w:rFonts w:ascii="Times New Roman"/>
                <w:sz w:val="18"/>
              </w:rPr>
            </w:pPr>
          </w:p>
        </w:tc>
        <w:tc>
          <w:tcPr>
            <w:tcW w:w="1478" w:type="dxa"/>
            <w:vAlign w:val="center"/>
          </w:tcPr>
          <w:p w14:paraId="3A7D288E" w14:textId="78038C38"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4</w:t>
            </w:r>
          </w:p>
        </w:tc>
      </w:tr>
      <w:tr w:rsidR="00796F8D" w:rsidRPr="00520FEC" w14:paraId="4B8D07B6" w14:textId="77777777" w:rsidTr="00796F8D">
        <w:tc>
          <w:tcPr>
            <w:tcW w:w="1703" w:type="dxa"/>
            <w:vMerge/>
            <w:vAlign w:val="center"/>
          </w:tcPr>
          <w:p w14:paraId="3B027E2F"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69AFAAE9"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restart"/>
            <w:vAlign w:val="center"/>
          </w:tcPr>
          <w:p w14:paraId="133CA4AF" w14:textId="6981FE92"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A</w:t>
            </w:r>
            <w:r w:rsidRPr="00520FEC">
              <w:rPr>
                <w:rFonts w:ascii="Times New Roman"/>
                <w:sz w:val="18"/>
              </w:rPr>
              <w:t>A10</w:t>
            </w:r>
          </w:p>
        </w:tc>
        <w:tc>
          <w:tcPr>
            <w:tcW w:w="1534" w:type="dxa"/>
            <w:vAlign w:val="center"/>
          </w:tcPr>
          <w:p w14:paraId="1886809A" w14:textId="0177726D"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平均值</w:t>
            </w:r>
          </w:p>
        </w:tc>
        <w:tc>
          <w:tcPr>
            <w:tcW w:w="1478" w:type="dxa"/>
            <w:gridSpan w:val="2"/>
            <w:vAlign w:val="center"/>
          </w:tcPr>
          <w:p w14:paraId="78C795DC" w14:textId="374CD6A5" w:rsidR="00796F8D" w:rsidRPr="00520FEC" w:rsidRDefault="00796F8D" w:rsidP="00796F8D">
            <w:pPr>
              <w:pStyle w:val="aff1"/>
              <w:ind w:leftChars="-1" w:hangingChars="1" w:hanging="2"/>
              <w:jc w:val="center"/>
              <w:rPr>
                <w:rFonts w:ascii="Times New Roman"/>
                <w:sz w:val="18"/>
              </w:rPr>
            </w:pPr>
          </w:p>
        </w:tc>
        <w:tc>
          <w:tcPr>
            <w:tcW w:w="1478" w:type="dxa"/>
            <w:vAlign w:val="center"/>
          </w:tcPr>
          <w:p w14:paraId="58C2FDBC" w14:textId="3B27492A"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hint="eastAsia"/>
                <w:sz w:val="18"/>
              </w:rPr>
              <w:t>1</w:t>
            </w:r>
            <w:r w:rsidRPr="00520FEC">
              <w:rPr>
                <w:rFonts w:ascii="Times New Roman"/>
                <w:sz w:val="18"/>
              </w:rPr>
              <w:t>0</w:t>
            </w:r>
          </w:p>
        </w:tc>
      </w:tr>
      <w:tr w:rsidR="00796F8D" w:rsidRPr="00520FEC" w14:paraId="41D35AF8" w14:textId="77777777" w:rsidTr="00796F8D">
        <w:tc>
          <w:tcPr>
            <w:tcW w:w="1703" w:type="dxa"/>
            <w:vMerge/>
            <w:vAlign w:val="center"/>
          </w:tcPr>
          <w:p w14:paraId="4FFA89E3"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59889F8E"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ign w:val="center"/>
          </w:tcPr>
          <w:p w14:paraId="695DFF79" w14:textId="77777777" w:rsidR="00796F8D" w:rsidRPr="00520FEC" w:rsidRDefault="00796F8D" w:rsidP="00796F8D">
            <w:pPr>
              <w:pStyle w:val="aff1"/>
              <w:ind w:leftChars="-1" w:hangingChars="1" w:hanging="2"/>
              <w:jc w:val="center"/>
              <w:rPr>
                <w:rFonts w:ascii="Times New Roman"/>
                <w:sz w:val="18"/>
              </w:rPr>
            </w:pPr>
          </w:p>
        </w:tc>
        <w:tc>
          <w:tcPr>
            <w:tcW w:w="1534" w:type="dxa"/>
            <w:vAlign w:val="center"/>
          </w:tcPr>
          <w:p w14:paraId="561EAC95" w14:textId="58AD327B"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最小值</w:t>
            </w:r>
          </w:p>
        </w:tc>
        <w:tc>
          <w:tcPr>
            <w:tcW w:w="1478" w:type="dxa"/>
            <w:gridSpan w:val="2"/>
            <w:vAlign w:val="center"/>
          </w:tcPr>
          <w:p w14:paraId="3A49AF01" w14:textId="19D34113" w:rsidR="00796F8D" w:rsidRPr="00520FEC" w:rsidRDefault="00796F8D" w:rsidP="00796F8D">
            <w:pPr>
              <w:pStyle w:val="aff1"/>
              <w:ind w:leftChars="-1" w:hangingChars="1" w:hanging="2"/>
              <w:jc w:val="center"/>
              <w:rPr>
                <w:rFonts w:ascii="Times New Roman"/>
                <w:sz w:val="18"/>
              </w:rPr>
            </w:pPr>
          </w:p>
        </w:tc>
        <w:tc>
          <w:tcPr>
            <w:tcW w:w="1478" w:type="dxa"/>
            <w:vAlign w:val="center"/>
          </w:tcPr>
          <w:p w14:paraId="47EBF2ED" w14:textId="6D2E9DCE"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8</w:t>
            </w:r>
          </w:p>
        </w:tc>
      </w:tr>
      <w:tr w:rsidR="00796F8D" w:rsidRPr="00520FEC" w14:paraId="595CACF6" w14:textId="77777777" w:rsidTr="00796F8D">
        <w:tc>
          <w:tcPr>
            <w:tcW w:w="1703" w:type="dxa"/>
            <w:vMerge/>
            <w:vAlign w:val="center"/>
          </w:tcPr>
          <w:p w14:paraId="5710DF06"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3D48CB1D"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restart"/>
            <w:vAlign w:val="center"/>
          </w:tcPr>
          <w:p w14:paraId="2CA4F187" w14:textId="4349922C"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A</w:t>
            </w:r>
            <w:r w:rsidRPr="00520FEC">
              <w:rPr>
                <w:rFonts w:ascii="Times New Roman"/>
                <w:sz w:val="18"/>
              </w:rPr>
              <w:t>A15</w:t>
            </w:r>
          </w:p>
        </w:tc>
        <w:tc>
          <w:tcPr>
            <w:tcW w:w="1534" w:type="dxa"/>
            <w:vAlign w:val="center"/>
          </w:tcPr>
          <w:p w14:paraId="4ED2814A" w14:textId="1DC0CE03"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平均值</w:t>
            </w:r>
          </w:p>
        </w:tc>
        <w:tc>
          <w:tcPr>
            <w:tcW w:w="1478" w:type="dxa"/>
            <w:gridSpan w:val="2"/>
            <w:vAlign w:val="center"/>
          </w:tcPr>
          <w:p w14:paraId="4CC3DE81"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hint="eastAsia"/>
                <w:sz w:val="18"/>
              </w:rPr>
              <w:t>1</w:t>
            </w:r>
            <w:r w:rsidRPr="00520FEC">
              <w:rPr>
                <w:rFonts w:ascii="Times New Roman"/>
                <w:sz w:val="18"/>
              </w:rPr>
              <w:t>5</w:t>
            </w:r>
          </w:p>
        </w:tc>
        <w:tc>
          <w:tcPr>
            <w:tcW w:w="1478" w:type="dxa"/>
            <w:vAlign w:val="center"/>
          </w:tcPr>
          <w:p w14:paraId="0AB192E2" w14:textId="273F91AA" w:rsidR="00796F8D" w:rsidRPr="00520FEC" w:rsidRDefault="00796F8D" w:rsidP="00796F8D">
            <w:pPr>
              <w:pStyle w:val="aff1"/>
              <w:ind w:leftChars="-1" w:hangingChars="1" w:hanging="2"/>
              <w:jc w:val="center"/>
              <w:rPr>
                <w:rFonts w:ascii="Times New Roman"/>
                <w:sz w:val="18"/>
              </w:rPr>
            </w:pPr>
          </w:p>
        </w:tc>
      </w:tr>
      <w:tr w:rsidR="00796F8D" w:rsidRPr="00520FEC" w14:paraId="291B5847" w14:textId="77777777" w:rsidTr="00796F8D">
        <w:tc>
          <w:tcPr>
            <w:tcW w:w="1703" w:type="dxa"/>
            <w:vMerge/>
            <w:vAlign w:val="center"/>
          </w:tcPr>
          <w:p w14:paraId="738CFDA1"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02EB0367"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ign w:val="center"/>
          </w:tcPr>
          <w:p w14:paraId="0CEE27EA" w14:textId="77777777" w:rsidR="00796F8D" w:rsidRPr="00520FEC" w:rsidRDefault="00796F8D" w:rsidP="00796F8D">
            <w:pPr>
              <w:pStyle w:val="aff1"/>
              <w:ind w:leftChars="-1" w:hangingChars="1" w:hanging="2"/>
              <w:jc w:val="center"/>
              <w:rPr>
                <w:rFonts w:ascii="Times New Roman"/>
                <w:sz w:val="18"/>
              </w:rPr>
            </w:pPr>
          </w:p>
        </w:tc>
        <w:tc>
          <w:tcPr>
            <w:tcW w:w="1534" w:type="dxa"/>
            <w:vAlign w:val="center"/>
          </w:tcPr>
          <w:p w14:paraId="277DF6E8" w14:textId="667FE50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最小值</w:t>
            </w:r>
          </w:p>
        </w:tc>
        <w:tc>
          <w:tcPr>
            <w:tcW w:w="1478" w:type="dxa"/>
            <w:gridSpan w:val="2"/>
            <w:vAlign w:val="center"/>
          </w:tcPr>
          <w:p w14:paraId="18077042"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12</w:t>
            </w:r>
          </w:p>
        </w:tc>
        <w:tc>
          <w:tcPr>
            <w:tcW w:w="1478" w:type="dxa"/>
            <w:vAlign w:val="center"/>
          </w:tcPr>
          <w:p w14:paraId="13B530BC" w14:textId="1CDAFC22" w:rsidR="00796F8D" w:rsidRPr="00520FEC" w:rsidRDefault="00796F8D" w:rsidP="00796F8D">
            <w:pPr>
              <w:pStyle w:val="aff1"/>
              <w:ind w:leftChars="-1" w:hangingChars="1" w:hanging="2"/>
              <w:jc w:val="center"/>
              <w:rPr>
                <w:rFonts w:ascii="Times New Roman"/>
                <w:sz w:val="18"/>
              </w:rPr>
            </w:pPr>
          </w:p>
        </w:tc>
      </w:tr>
      <w:tr w:rsidR="00796F8D" w:rsidRPr="00520FEC" w14:paraId="21351337" w14:textId="77777777" w:rsidTr="00796F8D">
        <w:tc>
          <w:tcPr>
            <w:tcW w:w="1703" w:type="dxa"/>
            <w:vMerge/>
            <w:vAlign w:val="center"/>
          </w:tcPr>
          <w:p w14:paraId="7E62325D"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18330A1B"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restart"/>
            <w:vAlign w:val="center"/>
          </w:tcPr>
          <w:p w14:paraId="79176C12" w14:textId="25CC6FA5"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A</w:t>
            </w:r>
            <w:r w:rsidRPr="00520FEC">
              <w:rPr>
                <w:rFonts w:ascii="Times New Roman"/>
                <w:sz w:val="18"/>
              </w:rPr>
              <w:t>A20</w:t>
            </w:r>
          </w:p>
        </w:tc>
        <w:tc>
          <w:tcPr>
            <w:tcW w:w="1534" w:type="dxa"/>
            <w:vAlign w:val="center"/>
          </w:tcPr>
          <w:p w14:paraId="1299EC92" w14:textId="63E6980B"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平均值</w:t>
            </w:r>
          </w:p>
        </w:tc>
        <w:tc>
          <w:tcPr>
            <w:tcW w:w="1478" w:type="dxa"/>
            <w:gridSpan w:val="2"/>
            <w:vAlign w:val="center"/>
          </w:tcPr>
          <w:p w14:paraId="4EEDB987"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20</w:t>
            </w:r>
          </w:p>
        </w:tc>
        <w:tc>
          <w:tcPr>
            <w:tcW w:w="1478" w:type="dxa"/>
            <w:vAlign w:val="center"/>
          </w:tcPr>
          <w:p w14:paraId="6DC106F7" w14:textId="54B56B99" w:rsidR="00796F8D" w:rsidRPr="00520FEC" w:rsidRDefault="00796F8D" w:rsidP="00796F8D">
            <w:pPr>
              <w:pStyle w:val="aff1"/>
              <w:ind w:leftChars="-1" w:hangingChars="1" w:hanging="2"/>
              <w:jc w:val="center"/>
              <w:rPr>
                <w:rFonts w:ascii="Times New Roman"/>
                <w:sz w:val="18"/>
              </w:rPr>
            </w:pPr>
          </w:p>
        </w:tc>
      </w:tr>
      <w:tr w:rsidR="00796F8D" w:rsidRPr="00520FEC" w14:paraId="501F9793" w14:textId="77777777" w:rsidTr="00796F8D">
        <w:tc>
          <w:tcPr>
            <w:tcW w:w="1703" w:type="dxa"/>
            <w:vMerge/>
            <w:vAlign w:val="center"/>
          </w:tcPr>
          <w:p w14:paraId="037C24E6"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4CA04EEA"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ign w:val="center"/>
          </w:tcPr>
          <w:p w14:paraId="3D004C29" w14:textId="77777777" w:rsidR="00796F8D" w:rsidRPr="00520FEC" w:rsidRDefault="00796F8D" w:rsidP="00796F8D">
            <w:pPr>
              <w:pStyle w:val="aff1"/>
              <w:ind w:leftChars="-1" w:hangingChars="1" w:hanging="2"/>
              <w:jc w:val="center"/>
              <w:rPr>
                <w:rFonts w:ascii="Times New Roman"/>
                <w:sz w:val="18"/>
              </w:rPr>
            </w:pPr>
          </w:p>
        </w:tc>
        <w:tc>
          <w:tcPr>
            <w:tcW w:w="1534" w:type="dxa"/>
            <w:vAlign w:val="center"/>
          </w:tcPr>
          <w:p w14:paraId="4F76A2FA" w14:textId="78A35B3E"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最小值</w:t>
            </w:r>
          </w:p>
        </w:tc>
        <w:tc>
          <w:tcPr>
            <w:tcW w:w="1478" w:type="dxa"/>
            <w:gridSpan w:val="2"/>
            <w:vAlign w:val="center"/>
          </w:tcPr>
          <w:p w14:paraId="54F49AD3"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16</w:t>
            </w:r>
          </w:p>
        </w:tc>
        <w:tc>
          <w:tcPr>
            <w:tcW w:w="1478" w:type="dxa"/>
            <w:vAlign w:val="center"/>
          </w:tcPr>
          <w:p w14:paraId="4AB65675" w14:textId="27A3E0D2" w:rsidR="00796F8D" w:rsidRPr="00520FEC" w:rsidRDefault="00796F8D" w:rsidP="00796F8D">
            <w:pPr>
              <w:pStyle w:val="aff1"/>
              <w:ind w:leftChars="-1" w:hangingChars="1" w:hanging="2"/>
              <w:jc w:val="center"/>
              <w:rPr>
                <w:rFonts w:ascii="Times New Roman"/>
                <w:sz w:val="18"/>
              </w:rPr>
            </w:pPr>
          </w:p>
        </w:tc>
      </w:tr>
      <w:tr w:rsidR="00796F8D" w:rsidRPr="00520FEC" w14:paraId="66589FDD" w14:textId="77777777" w:rsidTr="00796F8D">
        <w:tc>
          <w:tcPr>
            <w:tcW w:w="1703" w:type="dxa"/>
            <w:vMerge/>
            <w:vAlign w:val="center"/>
          </w:tcPr>
          <w:p w14:paraId="46C61273"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37BE9188"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restart"/>
            <w:vAlign w:val="center"/>
          </w:tcPr>
          <w:p w14:paraId="24E1DA63" w14:textId="00FED02A"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A</w:t>
            </w:r>
            <w:r w:rsidRPr="00520FEC">
              <w:rPr>
                <w:rFonts w:ascii="Times New Roman"/>
                <w:sz w:val="18"/>
              </w:rPr>
              <w:t>A25</w:t>
            </w:r>
          </w:p>
        </w:tc>
        <w:tc>
          <w:tcPr>
            <w:tcW w:w="1534" w:type="dxa"/>
            <w:vAlign w:val="center"/>
          </w:tcPr>
          <w:p w14:paraId="0783C27D" w14:textId="122C1E50"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平均值</w:t>
            </w:r>
          </w:p>
        </w:tc>
        <w:tc>
          <w:tcPr>
            <w:tcW w:w="1478" w:type="dxa"/>
            <w:gridSpan w:val="2"/>
            <w:vAlign w:val="center"/>
          </w:tcPr>
          <w:p w14:paraId="1962CD6F"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25</w:t>
            </w:r>
          </w:p>
        </w:tc>
        <w:tc>
          <w:tcPr>
            <w:tcW w:w="1478" w:type="dxa"/>
            <w:vAlign w:val="center"/>
          </w:tcPr>
          <w:p w14:paraId="09CF0753" w14:textId="35E7D1A7" w:rsidR="00796F8D" w:rsidRPr="00520FEC" w:rsidRDefault="00796F8D" w:rsidP="00796F8D">
            <w:pPr>
              <w:pStyle w:val="aff1"/>
              <w:ind w:leftChars="-1" w:hangingChars="1" w:hanging="2"/>
              <w:jc w:val="center"/>
              <w:rPr>
                <w:rFonts w:ascii="Times New Roman"/>
                <w:sz w:val="18"/>
              </w:rPr>
            </w:pPr>
          </w:p>
        </w:tc>
      </w:tr>
      <w:tr w:rsidR="00796F8D" w:rsidRPr="00520FEC" w14:paraId="48F3A998" w14:textId="77777777" w:rsidTr="00796F8D">
        <w:tc>
          <w:tcPr>
            <w:tcW w:w="1703" w:type="dxa"/>
            <w:vMerge/>
            <w:vAlign w:val="center"/>
          </w:tcPr>
          <w:p w14:paraId="18625F27" w14:textId="77777777" w:rsidR="00796F8D" w:rsidRPr="00520FEC" w:rsidRDefault="00796F8D" w:rsidP="00796F8D">
            <w:pPr>
              <w:pStyle w:val="aff1"/>
              <w:ind w:leftChars="-1" w:hangingChars="1" w:hanging="2"/>
              <w:jc w:val="center"/>
              <w:rPr>
                <w:rFonts w:ascii="Times New Roman"/>
                <w:sz w:val="18"/>
              </w:rPr>
            </w:pPr>
          </w:p>
        </w:tc>
        <w:tc>
          <w:tcPr>
            <w:tcW w:w="1522" w:type="dxa"/>
            <w:vMerge/>
            <w:vAlign w:val="center"/>
          </w:tcPr>
          <w:p w14:paraId="10E91863" w14:textId="77777777" w:rsidR="00796F8D" w:rsidRPr="00520FEC" w:rsidRDefault="00796F8D" w:rsidP="00796F8D">
            <w:pPr>
              <w:pStyle w:val="aff1"/>
              <w:ind w:leftChars="-1" w:hangingChars="1" w:hanging="2"/>
              <w:jc w:val="center"/>
              <w:rPr>
                <w:rFonts w:ascii="Times New Roman"/>
                <w:sz w:val="18"/>
              </w:rPr>
            </w:pPr>
          </w:p>
        </w:tc>
        <w:tc>
          <w:tcPr>
            <w:tcW w:w="1522" w:type="dxa"/>
            <w:gridSpan w:val="2"/>
            <w:vMerge/>
            <w:vAlign w:val="center"/>
          </w:tcPr>
          <w:p w14:paraId="595950CD" w14:textId="77777777" w:rsidR="00796F8D" w:rsidRPr="00520FEC" w:rsidRDefault="00796F8D" w:rsidP="00796F8D">
            <w:pPr>
              <w:pStyle w:val="aff1"/>
              <w:ind w:leftChars="-1" w:hangingChars="1" w:hanging="2"/>
              <w:jc w:val="center"/>
              <w:rPr>
                <w:rFonts w:ascii="Times New Roman"/>
                <w:sz w:val="18"/>
              </w:rPr>
            </w:pPr>
          </w:p>
        </w:tc>
        <w:tc>
          <w:tcPr>
            <w:tcW w:w="1534" w:type="dxa"/>
            <w:vAlign w:val="center"/>
          </w:tcPr>
          <w:p w14:paraId="527DA336" w14:textId="4AEE7363"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最小值</w:t>
            </w:r>
          </w:p>
        </w:tc>
        <w:tc>
          <w:tcPr>
            <w:tcW w:w="1478" w:type="dxa"/>
            <w:gridSpan w:val="2"/>
            <w:vAlign w:val="center"/>
          </w:tcPr>
          <w:p w14:paraId="49D794A4" w14:textId="77777777"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20</w:t>
            </w:r>
          </w:p>
        </w:tc>
        <w:tc>
          <w:tcPr>
            <w:tcW w:w="1478" w:type="dxa"/>
            <w:vAlign w:val="center"/>
          </w:tcPr>
          <w:p w14:paraId="304B0460" w14:textId="73421975" w:rsidR="00796F8D" w:rsidRPr="00520FEC" w:rsidRDefault="00796F8D" w:rsidP="00796F8D">
            <w:pPr>
              <w:pStyle w:val="aff1"/>
              <w:ind w:leftChars="-1" w:hangingChars="1" w:hanging="2"/>
              <w:jc w:val="center"/>
              <w:rPr>
                <w:rFonts w:ascii="Times New Roman"/>
                <w:sz w:val="18"/>
              </w:rPr>
            </w:pPr>
          </w:p>
        </w:tc>
      </w:tr>
      <w:tr w:rsidR="00796F8D" w:rsidRPr="00520FEC" w14:paraId="440D69D8" w14:textId="77777777" w:rsidTr="003226B3">
        <w:tc>
          <w:tcPr>
            <w:tcW w:w="6281" w:type="dxa"/>
            <w:gridSpan w:val="5"/>
            <w:vAlign w:val="center"/>
          </w:tcPr>
          <w:p w14:paraId="337D3D87" w14:textId="0FD778F6"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覆膜层厚度</w:t>
            </w:r>
          </w:p>
        </w:tc>
        <w:tc>
          <w:tcPr>
            <w:tcW w:w="2956" w:type="dxa"/>
            <w:gridSpan w:val="3"/>
            <w:vAlign w:val="center"/>
          </w:tcPr>
          <w:p w14:paraId="66AE33FD" w14:textId="41CC6E19" w:rsidR="00796F8D" w:rsidRPr="00520FEC" w:rsidRDefault="00796F8D" w:rsidP="00796F8D">
            <w:pPr>
              <w:pStyle w:val="aff1"/>
              <w:ind w:leftChars="-1" w:hangingChars="1" w:hanging="2"/>
              <w:jc w:val="center"/>
              <w:rPr>
                <w:rFonts w:ascii="Times New Roman"/>
                <w:sz w:val="18"/>
              </w:rPr>
            </w:pPr>
            <w:r w:rsidRPr="00520FEC">
              <w:rPr>
                <w:rFonts w:ascii="Times New Roman" w:hint="eastAsia"/>
                <w:sz w:val="18"/>
              </w:rPr>
              <w:t>由供需双方商定</w:t>
            </w:r>
          </w:p>
        </w:tc>
      </w:tr>
    </w:tbl>
    <w:p w14:paraId="01CBB581" w14:textId="66732F2F" w:rsidR="00953972" w:rsidRPr="00520FEC" w:rsidRDefault="00953972" w:rsidP="00FB7799">
      <w:pPr>
        <w:pStyle w:val="af3"/>
        <w:numPr>
          <w:ilvl w:val="0"/>
          <w:numId w:val="0"/>
        </w:numPr>
        <w:spacing w:before="156" w:after="156"/>
        <w:rPr>
          <w:rFonts w:ascii="Times New Roman"/>
        </w:rPr>
      </w:pPr>
      <w:r w:rsidRPr="00520FEC">
        <w:rPr>
          <w:rFonts w:ascii="Times New Roman"/>
        </w:rPr>
        <w:t>表</w:t>
      </w:r>
      <w:r w:rsidR="00F80C04" w:rsidRPr="00520FEC">
        <w:rPr>
          <w:rFonts w:ascii="Times New Roman"/>
        </w:rPr>
        <w:t>4</w:t>
      </w:r>
      <w:r w:rsidRPr="00520FEC">
        <w:rPr>
          <w:rFonts w:ascii="Times New Roman"/>
        </w:rPr>
        <w:t xml:space="preserve"> </w:t>
      </w:r>
      <w:r w:rsidRPr="00520FEC">
        <w:rPr>
          <w:rFonts w:ascii="Times New Roman"/>
        </w:rPr>
        <w:t>涂</w:t>
      </w:r>
      <w:r w:rsidR="00747557" w:rsidRPr="00520FEC">
        <w:rPr>
          <w:rFonts w:ascii="Times New Roman"/>
        </w:rPr>
        <w:t>镀</w:t>
      </w:r>
      <w:r w:rsidRPr="00520FEC">
        <w:rPr>
          <w:rFonts w:ascii="Times New Roman"/>
        </w:rPr>
        <w:t>层性能要求</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64"/>
        <w:gridCol w:w="231"/>
        <w:gridCol w:w="1895"/>
        <w:gridCol w:w="1738"/>
        <w:gridCol w:w="1738"/>
        <w:gridCol w:w="1971"/>
      </w:tblGrid>
      <w:tr w:rsidR="00520FEC" w:rsidRPr="00520FEC" w14:paraId="7A3EEC18" w14:textId="77777777" w:rsidTr="00391628">
        <w:tc>
          <w:tcPr>
            <w:tcW w:w="3790" w:type="dxa"/>
            <w:gridSpan w:val="3"/>
            <w:vMerge w:val="restart"/>
            <w:vAlign w:val="center"/>
          </w:tcPr>
          <w:p w14:paraId="7EFEB794"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项目</w:t>
            </w:r>
          </w:p>
        </w:tc>
        <w:tc>
          <w:tcPr>
            <w:tcW w:w="5447" w:type="dxa"/>
            <w:gridSpan w:val="3"/>
            <w:vAlign w:val="center"/>
          </w:tcPr>
          <w:p w14:paraId="0CD59EEF"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技术要求</w:t>
            </w:r>
          </w:p>
        </w:tc>
      </w:tr>
      <w:tr w:rsidR="00520FEC" w:rsidRPr="00520FEC" w14:paraId="5B361031" w14:textId="77777777" w:rsidTr="00391628">
        <w:tc>
          <w:tcPr>
            <w:tcW w:w="3790" w:type="dxa"/>
            <w:gridSpan w:val="3"/>
            <w:vMerge/>
            <w:vAlign w:val="center"/>
          </w:tcPr>
          <w:p w14:paraId="5AF45A8A" w14:textId="77777777" w:rsidR="00953972" w:rsidRPr="00520FEC" w:rsidRDefault="00953972" w:rsidP="00953972">
            <w:pPr>
              <w:pStyle w:val="aff1"/>
              <w:ind w:leftChars="-1" w:hangingChars="1" w:hanging="2"/>
              <w:jc w:val="center"/>
              <w:rPr>
                <w:rFonts w:ascii="Times New Roman"/>
                <w:sz w:val="18"/>
              </w:rPr>
            </w:pPr>
            <w:bookmarkStart w:id="54" w:name="OLE_LINK15" w:colFirst="1" w:colLast="3"/>
          </w:p>
        </w:tc>
        <w:tc>
          <w:tcPr>
            <w:tcW w:w="1738" w:type="dxa"/>
            <w:vAlign w:val="center"/>
          </w:tcPr>
          <w:p w14:paraId="6B4249DB"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氟碳涂层</w:t>
            </w:r>
          </w:p>
        </w:tc>
        <w:tc>
          <w:tcPr>
            <w:tcW w:w="1738" w:type="dxa"/>
            <w:vAlign w:val="center"/>
          </w:tcPr>
          <w:p w14:paraId="69183BB6"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聚酯、丙烯酸涂层</w:t>
            </w:r>
          </w:p>
        </w:tc>
        <w:tc>
          <w:tcPr>
            <w:tcW w:w="1971" w:type="dxa"/>
            <w:vAlign w:val="center"/>
          </w:tcPr>
          <w:p w14:paraId="61B79759"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阳极氧化膜</w:t>
            </w:r>
          </w:p>
        </w:tc>
      </w:tr>
      <w:bookmarkEnd w:id="54"/>
      <w:tr w:rsidR="00520FEC" w:rsidRPr="00520FEC" w14:paraId="35441F9F" w14:textId="77777777" w:rsidTr="00391628">
        <w:tc>
          <w:tcPr>
            <w:tcW w:w="3790" w:type="dxa"/>
            <w:gridSpan w:val="3"/>
            <w:vAlign w:val="center"/>
          </w:tcPr>
          <w:p w14:paraId="4417FFFE"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表面铅笔</w:t>
            </w:r>
            <w:r w:rsidRPr="00520FEC">
              <w:rPr>
                <w:rFonts w:ascii="Times New Roman"/>
                <w:sz w:val="18"/>
              </w:rPr>
              <w:t>硬度</w:t>
            </w:r>
          </w:p>
        </w:tc>
        <w:tc>
          <w:tcPr>
            <w:tcW w:w="1738" w:type="dxa"/>
            <w:vAlign w:val="center"/>
          </w:tcPr>
          <w:p w14:paraId="67C48518" w14:textId="4C92A30C"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H</w:t>
            </w:r>
            <w:r w:rsidRPr="00520FEC">
              <w:rPr>
                <w:rFonts w:ascii="Times New Roman" w:hint="eastAsia"/>
                <w:sz w:val="18"/>
              </w:rPr>
              <w:t>B</w:t>
            </w:r>
          </w:p>
        </w:tc>
        <w:tc>
          <w:tcPr>
            <w:tcW w:w="1738" w:type="dxa"/>
            <w:vAlign w:val="center"/>
          </w:tcPr>
          <w:p w14:paraId="7932D10B" w14:textId="3085DC86"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H</w:t>
            </w:r>
            <w:r w:rsidRPr="00520FEC">
              <w:rPr>
                <w:rFonts w:ascii="Times New Roman" w:hint="eastAsia"/>
                <w:sz w:val="18"/>
              </w:rPr>
              <w:t>B</w:t>
            </w:r>
          </w:p>
        </w:tc>
        <w:tc>
          <w:tcPr>
            <w:tcW w:w="1971" w:type="dxa"/>
            <w:vAlign w:val="center"/>
          </w:tcPr>
          <w:p w14:paraId="2D8A7F58" w14:textId="75E72AE3" w:rsidR="00953972" w:rsidRPr="00520FEC" w:rsidRDefault="00E72C67" w:rsidP="00953972">
            <w:pPr>
              <w:pStyle w:val="aff1"/>
              <w:ind w:leftChars="-1" w:hangingChars="1" w:hanging="2"/>
              <w:jc w:val="center"/>
              <w:rPr>
                <w:rFonts w:ascii="Times New Roman"/>
                <w:sz w:val="18"/>
              </w:rPr>
            </w:pPr>
            <w:r w:rsidRPr="00520FEC">
              <w:rPr>
                <w:rFonts w:ascii="Times New Roman" w:hint="eastAsia"/>
                <w:sz w:val="18"/>
              </w:rPr>
              <w:t>-</w:t>
            </w:r>
          </w:p>
        </w:tc>
      </w:tr>
      <w:tr w:rsidR="00520FEC" w:rsidRPr="00520FEC" w14:paraId="7BC5751B" w14:textId="77777777" w:rsidTr="00C94CDF">
        <w:tc>
          <w:tcPr>
            <w:tcW w:w="3790" w:type="dxa"/>
            <w:gridSpan w:val="3"/>
            <w:vAlign w:val="center"/>
          </w:tcPr>
          <w:p w14:paraId="117DE9A3" w14:textId="2D076A04" w:rsidR="00E72C67" w:rsidRPr="00520FEC" w:rsidRDefault="00E72C67" w:rsidP="00953972">
            <w:pPr>
              <w:pStyle w:val="aff1"/>
              <w:ind w:leftChars="-1" w:hangingChars="1" w:hanging="2"/>
              <w:jc w:val="center"/>
              <w:rPr>
                <w:rFonts w:ascii="Times New Roman"/>
                <w:sz w:val="18"/>
              </w:rPr>
            </w:pPr>
            <w:r w:rsidRPr="00520FEC">
              <w:rPr>
                <w:rFonts w:ascii="Times New Roman" w:hint="eastAsia"/>
                <w:sz w:val="18"/>
              </w:rPr>
              <w:t>涂</w:t>
            </w:r>
            <w:r w:rsidR="00747557" w:rsidRPr="00520FEC">
              <w:rPr>
                <w:rFonts w:ascii="Times New Roman" w:hint="eastAsia"/>
                <w:sz w:val="18"/>
              </w:rPr>
              <w:t>镀</w:t>
            </w:r>
            <w:r w:rsidRPr="00520FEC">
              <w:rPr>
                <w:rFonts w:ascii="Times New Roman" w:hint="eastAsia"/>
                <w:sz w:val="18"/>
              </w:rPr>
              <w:t>层</w:t>
            </w:r>
            <w:r w:rsidRPr="00520FEC">
              <w:rPr>
                <w:rFonts w:ascii="Times New Roman"/>
                <w:sz w:val="18"/>
              </w:rPr>
              <w:t>光泽度偏差</w:t>
            </w:r>
          </w:p>
        </w:tc>
        <w:tc>
          <w:tcPr>
            <w:tcW w:w="5447" w:type="dxa"/>
            <w:gridSpan w:val="3"/>
            <w:vAlign w:val="center"/>
          </w:tcPr>
          <w:p w14:paraId="65D01BC0" w14:textId="01D2F3C3" w:rsidR="00E72C67" w:rsidRPr="00520FEC" w:rsidRDefault="00E72C67" w:rsidP="00E72C67">
            <w:pPr>
              <w:pStyle w:val="aff1"/>
              <w:ind w:leftChars="-1" w:hangingChars="1" w:hanging="2"/>
              <w:jc w:val="center"/>
              <w:rPr>
                <w:rFonts w:ascii="Times New Roman"/>
                <w:sz w:val="18"/>
              </w:rPr>
            </w:pPr>
            <w:bookmarkStart w:id="55" w:name="OLE_LINK8"/>
            <w:r w:rsidRPr="00520FEC">
              <w:rPr>
                <w:rFonts w:ascii="Times New Roman" w:hint="eastAsia"/>
                <w:sz w:val="18"/>
              </w:rPr>
              <w:t>≤</w:t>
            </w:r>
            <w:r w:rsidRPr="00520FEC">
              <w:rPr>
                <w:rFonts w:ascii="Times New Roman"/>
                <w:sz w:val="18"/>
              </w:rPr>
              <w:t>10</w:t>
            </w:r>
            <w:bookmarkEnd w:id="55"/>
          </w:p>
        </w:tc>
      </w:tr>
      <w:tr w:rsidR="00520FEC" w:rsidRPr="00520FEC" w14:paraId="09764F86" w14:textId="77777777" w:rsidTr="00391628">
        <w:tc>
          <w:tcPr>
            <w:tcW w:w="3790" w:type="dxa"/>
            <w:gridSpan w:val="3"/>
            <w:vAlign w:val="center"/>
          </w:tcPr>
          <w:p w14:paraId="612A88BD"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涂层</w:t>
            </w:r>
            <w:r w:rsidRPr="00520FEC">
              <w:rPr>
                <w:rFonts w:ascii="Times New Roman"/>
                <w:sz w:val="18"/>
              </w:rPr>
              <w:t>柔韧性</w:t>
            </w:r>
            <w:r w:rsidRPr="00520FEC">
              <w:rPr>
                <w:rFonts w:ascii="Times New Roman"/>
                <w:sz w:val="18"/>
              </w:rPr>
              <w:t>/T</w:t>
            </w:r>
          </w:p>
        </w:tc>
        <w:tc>
          <w:tcPr>
            <w:tcW w:w="1738" w:type="dxa"/>
            <w:vAlign w:val="center"/>
          </w:tcPr>
          <w:p w14:paraId="37CCA549" w14:textId="77777777" w:rsidR="00953972" w:rsidRPr="00520FEC" w:rsidRDefault="00953972" w:rsidP="00953972">
            <w:pPr>
              <w:pStyle w:val="aff1"/>
              <w:ind w:leftChars="-1" w:hangingChars="1" w:hanging="2"/>
              <w:jc w:val="center"/>
              <w:rPr>
                <w:rFonts w:ascii="Times New Roman"/>
                <w:sz w:val="18"/>
              </w:rPr>
            </w:pPr>
            <w:bookmarkStart w:id="56" w:name="OLE_LINK9"/>
            <w:r w:rsidRPr="00520FEC">
              <w:rPr>
                <w:rFonts w:ascii="Times New Roman" w:hint="eastAsia"/>
                <w:sz w:val="18"/>
              </w:rPr>
              <w:t>≤</w:t>
            </w:r>
            <w:r w:rsidRPr="00520FEC">
              <w:rPr>
                <w:rFonts w:ascii="Times New Roman"/>
                <w:sz w:val="18"/>
              </w:rPr>
              <w:t>2</w:t>
            </w:r>
            <w:bookmarkEnd w:id="56"/>
          </w:p>
        </w:tc>
        <w:tc>
          <w:tcPr>
            <w:tcW w:w="1738" w:type="dxa"/>
            <w:vAlign w:val="center"/>
          </w:tcPr>
          <w:p w14:paraId="40EDA734"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hint="eastAsia"/>
                <w:sz w:val="18"/>
              </w:rPr>
              <w:t>3</w:t>
            </w:r>
          </w:p>
        </w:tc>
        <w:tc>
          <w:tcPr>
            <w:tcW w:w="1971" w:type="dxa"/>
            <w:vAlign w:val="center"/>
          </w:tcPr>
          <w:p w14:paraId="78344CE1"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r>
      <w:tr w:rsidR="00520FEC" w:rsidRPr="00520FEC" w14:paraId="0701C1BF" w14:textId="77777777" w:rsidTr="00391628">
        <w:tc>
          <w:tcPr>
            <w:tcW w:w="1664" w:type="dxa"/>
            <w:vMerge w:val="restart"/>
            <w:vAlign w:val="center"/>
          </w:tcPr>
          <w:p w14:paraId="1AD57DDB"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附着力</w:t>
            </w:r>
            <w:r w:rsidRPr="00520FEC">
              <w:rPr>
                <w:rFonts w:ascii="Times New Roman"/>
                <w:sz w:val="18"/>
                <w:vertAlign w:val="superscript"/>
              </w:rPr>
              <w:t>a</w:t>
            </w:r>
            <w:r w:rsidRPr="00520FEC">
              <w:rPr>
                <w:rFonts w:ascii="Times New Roman"/>
                <w:sz w:val="18"/>
              </w:rPr>
              <w:t>/</w:t>
            </w:r>
            <w:r w:rsidRPr="00520FEC">
              <w:rPr>
                <w:rFonts w:ascii="Times New Roman"/>
                <w:sz w:val="18"/>
              </w:rPr>
              <w:t>级</w:t>
            </w:r>
          </w:p>
        </w:tc>
        <w:tc>
          <w:tcPr>
            <w:tcW w:w="2126" w:type="dxa"/>
            <w:gridSpan w:val="2"/>
            <w:vAlign w:val="center"/>
          </w:tcPr>
          <w:p w14:paraId="0B49FA8D" w14:textId="77777777" w:rsidR="00953972" w:rsidRPr="00520FEC" w:rsidRDefault="00953972" w:rsidP="00953972">
            <w:pPr>
              <w:pStyle w:val="aff1"/>
              <w:ind w:leftChars="-1" w:left="-2" w:firstLineChars="0" w:firstLine="0"/>
              <w:jc w:val="center"/>
              <w:rPr>
                <w:rFonts w:ascii="Times New Roman"/>
                <w:sz w:val="18"/>
              </w:rPr>
            </w:pPr>
            <w:r w:rsidRPr="00520FEC">
              <w:rPr>
                <w:rFonts w:ascii="Times New Roman"/>
                <w:sz w:val="18"/>
              </w:rPr>
              <w:t>划圈法</w:t>
            </w:r>
          </w:p>
        </w:tc>
        <w:tc>
          <w:tcPr>
            <w:tcW w:w="1738" w:type="dxa"/>
            <w:vAlign w:val="center"/>
          </w:tcPr>
          <w:p w14:paraId="301DAB58"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1</w:t>
            </w:r>
          </w:p>
        </w:tc>
        <w:tc>
          <w:tcPr>
            <w:tcW w:w="1738" w:type="dxa"/>
            <w:vAlign w:val="center"/>
          </w:tcPr>
          <w:p w14:paraId="7D432AAD" w14:textId="79C8095A" w:rsidR="00953972" w:rsidRPr="00520FEC" w:rsidRDefault="00391628" w:rsidP="00953972">
            <w:pPr>
              <w:pStyle w:val="aff1"/>
              <w:ind w:leftChars="-1" w:hangingChars="1" w:hanging="2"/>
              <w:jc w:val="center"/>
              <w:rPr>
                <w:rFonts w:ascii="Times New Roman"/>
                <w:sz w:val="18"/>
              </w:rPr>
            </w:pPr>
            <w:r w:rsidRPr="00520FEC">
              <w:rPr>
                <w:rFonts w:ascii="Times New Roman" w:hint="eastAsia"/>
                <w:sz w:val="18"/>
              </w:rPr>
              <w:t>1</w:t>
            </w:r>
          </w:p>
        </w:tc>
        <w:tc>
          <w:tcPr>
            <w:tcW w:w="1971" w:type="dxa"/>
            <w:vAlign w:val="center"/>
          </w:tcPr>
          <w:p w14:paraId="14C93BA4" w14:textId="49443F78" w:rsidR="00953972" w:rsidRPr="00520FEC" w:rsidRDefault="00E72C67" w:rsidP="00953972">
            <w:pPr>
              <w:pStyle w:val="aff1"/>
              <w:ind w:leftChars="-1" w:hangingChars="1" w:hanging="2"/>
              <w:jc w:val="center"/>
              <w:rPr>
                <w:rFonts w:ascii="Times New Roman"/>
                <w:sz w:val="18"/>
              </w:rPr>
            </w:pPr>
            <w:r w:rsidRPr="00520FEC">
              <w:rPr>
                <w:rFonts w:ascii="Times New Roman"/>
                <w:sz w:val="18"/>
              </w:rPr>
              <w:t>-</w:t>
            </w:r>
          </w:p>
        </w:tc>
      </w:tr>
      <w:tr w:rsidR="00520FEC" w:rsidRPr="00520FEC" w14:paraId="7CD447B4" w14:textId="77777777" w:rsidTr="00391628">
        <w:tc>
          <w:tcPr>
            <w:tcW w:w="1664" w:type="dxa"/>
            <w:vMerge/>
            <w:vAlign w:val="center"/>
          </w:tcPr>
          <w:p w14:paraId="69727495" w14:textId="77777777" w:rsidR="00953972" w:rsidRPr="00520FEC" w:rsidRDefault="00953972" w:rsidP="00953972">
            <w:pPr>
              <w:pStyle w:val="aff1"/>
              <w:ind w:leftChars="-1" w:hangingChars="1" w:hanging="2"/>
              <w:jc w:val="center"/>
              <w:rPr>
                <w:rFonts w:ascii="Times New Roman"/>
                <w:sz w:val="18"/>
              </w:rPr>
            </w:pPr>
          </w:p>
        </w:tc>
        <w:tc>
          <w:tcPr>
            <w:tcW w:w="2126" w:type="dxa"/>
            <w:gridSpan w:val="2"/>
            <w:vAlign w:val="center"/>
          </w:tcPr>
          <w:p w14:paraId="66EF5ACF" w14:textId="77777777" w:rsidR="00953972" w:rsidRPr="00520FEC" w:rsidRDefault="00953972" w:rsidP="00953972">
            <w:pPr>
              <w:pStyle w:val="aff1"/>
              <w:ind w:leftChars="-1" w:left="-2" w:firstLineChars="0" w:firstLine="0"/>
              <w:jc w:val="center"/>
              <w:rPr>
                <w:rFonts w:ascii="Times New Roman"/>
                <w:sz w:val="18"/>
              </w:rPr>
            </w:pPr>
            <w:r w:rsidRPr="00520FEC">
              <w:rPr>
                <w:rFonts w:ascii="Times New Roman"/>
                <w:sz w:val="18"/>
              </w:rPr>
              <w:t>划格法</w:t>
            </w:r>
          </w:p>
        </w:tc>
        <w:tc>
          <w:tcPr>
            <w:tcW w:w="1738" w:type="dxa"/>
            <w:vAlign w:val="center"/>
          </w:tcPr>
          <w:p w14:paraId="077B9982"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0</w:t>
            </w:r>
          </w:p>
        </w:tc>
        <w:tc>
          <w:tcPr>
            <w:tcW w:w="1738" w:type="dxa"/>
            <w:vAlign w:val="center"/>
          </w:tcPr>
          <w:p w14:paraId="2BBCCFB1" w14:textId="0A1BB28A" w:rsidR="00953972" w:rsidRPr="00520FEC" w:rsidRDefault="00391628" w:rsidP="00953972">
            <w:pPr>
              <w:pStyle w:val="aff1"/>
              <w:ind w:leftChars="-1" w:hangingChars="1" w:hanging="2"/>
              <w:jc w:val="center"/>
              <w:rPr>
                <w:rFonts w:ascii="Times New Roman"/>
                <w:sz w:val="18"/>
              </w:rPr>
            </w:pPr>
            <w:r w:rsidRPr="00520FEC">
              <w:rPr>
                <w:rFonts w:ascii="Times New Roman" w:hint="eastAsia"/>
                <w:sz w:val="18"/>
              </w:rPr>
              <w:t>0</w:t>
            </w:r>
          </w:p>
        </w:tc>
        <w:tc>
          <w:tcPr>
            <w:tcW w:w="1971" w:type="dxa"/>
            <w:vAlign w:val="center"/>
          </w:tcPr>
          <w:p w14:paraId="05788D60" w14:textId="4AEC8BBE" w:rsidR="00953972" w:rsidRPr="00520FEC" w:rsidRDefault="00E72C67" w:rsidP="00953972">
            <w:pPr>
              <w:pStyle w:val="aff1"/>
              <w:ind w:leftChars="-1" w:hangingChars="1" w:hanging="2"/>
              <w:jc w:val="center"/>
              <w:rPr>
                <w:rFonts w:ascii="Times New Roman"/>
                <w:sz w:val="18"/>
              </w:rPr>
            </w:pPr>
            <w:r w:rsidRPr="00520FEC">
              <w:rPr>
                <w:rFonts w:ascii="Times New Roman"/>
                <w:sz w:val="18"/>
              </w:rPr>
              <w:t>-</w:t>
            </w:r>
          </w:p>
        </w:tc>
      </w:tr>
      <w:tr w:rsidR="00520FEC" w:rsidRPr="00520FEC" w14:paraId="0665F98E" w14:textId="77777777" w:rsidTr="00391628">
        <w:tc>
          <w:tcPr>
            <w:tcW w:w="3790" w:type="dxa"/>
            <w:gridSpan w:val="3"/>
            <w:vAlign w:val="center"/>
          </w:tcPr>
          <w:p w14:paraId="3D103040" w14:textId="77777777" w:rsidR="00953972" w:rsidRPr="00520FEC" w:rsidRDefault="00953972" w:rsidP="00953972">
            <w:pPr>
              <w:pStyle w:val="aff1"/>
              <w:ind w:leftChars="-1" w:hangingChars="1" w:hanging="2"/>
              <w:jc w:val="center"/>
              <w:rPr>
                <w:rFonts w:ascii="Times New Roman"/>
                <w:sz w:val="18"/>
              </w:rPr>
            </w:pPr>
            <w:bookmarkStart w:id="57" w:name="OLE_LINK10" w:colFirst="1" w:colLast="1"/>
            <w:r w:rsidRPr="00520FEC">
              <w:rPr>
                <w:rFonts w:ascii="Times New Roman"/>
                <w:sz w:val="18"/>
              </w:rPr>
              <w:t>耐冲击性</w:t>
            </w:r>
            <w:r w:rsidRPr="00520FEC">
              <w:rPr>
                <w:rFonts w:ascii="Times New Roman"/>
                <w:sz w:val="18"/>
              </w:rPr>
              <w:t>/</w:t>
            </w:r>
            <w:r w:rsidRPr="00520FEC">
              <w:rPr>
                <w:rFonts w:ascii="Times New Roman"/>
                <w:sz w:val="18"/>
              </w:rPr>
              <w:t>（</w:t>
            </w:r>
            <w:r w:rsidRPr="00520FEC">
              <w:rPr>
                <w:rFonts w:ascii="Times New Roman"/>
                <w:sz w:val="18"/>
              </w:rPr>
              <w:t>kg•cm</w:t>
            </w:r>
            <w:r w:rsidRPr="00520FEC">
              <w:rPr>
                <w:rFonts w:ascii="Times New Roman"/>
                <w:sz w:val="18"/>
              </w:rPr>
              <w:t>）</w:t>
            </w:r>
          </w:p>
        </w:tc>
        <w:tc>
          <w:tcPr>
            <w:tcW w:w="1738" w:type="dxa"/>
            <w:vAlign w:val="center"/>
          </w:tcPr>
          <w:p w14:paraId="3117CF7B"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50</w:t>
            </w:r>
          </w:p>
        </w:tc>
        <w:tc>
          <w:tcPr>
            <w:tcW w:w="1738" w:type="dxa"/>
            <w:vAlign w:val="center"/>
          </w:tcPr>
          <w:p w14:paraId="797F7F6A" w14:textId="3F55465B" w:rsidR="00953972" w:rsidRPr="00520FEC" w:rsidRDefault="00391628" w:rsidP="00953972">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sz w:val="18"/>
              </w:rPr>
              <w:t>50</w:t>
            </w:r>
          </w:p>
        </w:tc>
        <w:tc>
          <w:tcPr>
            <w:tcW w:w="1971" w:type="dxa"/>
            <w:vAlign w:val="center"/>
          </w:tcPr>
          <w:p w14:paraId="2B480EA1" w14:textId="68C8C2D2" w:rsidR="00953972" w:rsidRPr="00520FEC" w:rsidRDefault="00E72C67" w:rsidP="00953972">
            <w:pPr>
              <w:pStyle w:val="aff1"/>
              <w:ind w:leftChars="-1" w:hangingChars="1" w:hanging="2"/>
              <w:jc w:val="center"/>
              <w:rPr>
                <w:rFonts w:ascii="Times New Roman"/>
                <w:sz w:val="18"/>
              </w:rPr>
            </w:pPr>
            <w:r w:rsidRPr="00520FEC">
              <w:rPr>
                <w:rFonts w:ascii="Times New Roman"/>
                <w:sz w:val="18"/>
              </w:rPr>
              <w:t>-</w:t>
            </w:r>
          </w:p>
        </w:tc>
      </w:tr>
      <w:bookmarkEnd w:id="57"/>
      <w:tr w:rsidR="00520FEC" w:rsidRPr="00520FEC" w14:paraId="7C0EB17E" w14:textId="77777777" w:rsidTr="00391628">
        <w:tc>
          <w:tcPr>
            <w:tcW w:w="1895" w:type="dxa"/>
            <w:gridSpan w:val="2"/>
            <w:vMerge w:val="restart"/>
            <w:vAlign w:val="center"/>
          </w:tcPr>
          <w:p w14:paraId="11235F81" w14:textId="74E269F2"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涂</w:t>
            </w:r>
            <w:r w:rsidR="00747557" w:rsidRPr="00520FEC">
              <w:rPr>
                <w:rFonts w:ascii="Times New Roman" w:hint="eastAsia"/>
                <w:sz w:val="18"/>
              </w:rPr>
              <w:t>镀</w:t>
            </w:r>
            <w:r w:rsidRPr="00520FEC">
              <w:rPr>
                <w:rFonts w:ascii="Times New Roman" w:hint="eastAsia"/>
                <w:sz w:val="18"/>
              </w:rPr>
              <w:t>层耐磨损性</w:t>
            </w:r>
          </w:p>
        </w:tc>
        <w:tc>
          <w:tcPr>
            <w:tcW w:w="1895" w:type="dxa"/>
            <w:vAlign w:val="center"/>
          </w:tcPr>
          <w:p w14:paraId="1513A411" w14:textId="77777777" w:rsidR="00953972" w:rsidRPr="00520FEC" w:rsidRDefault="00953972" w:rsidP="00953972">
            <w:pPr>
              <w:pStyle w:val="aff1"/>
              <w:ind w:leftChars="-1" w:hangingChars="1" w:hanging="2"/>
              <w:jc w:val="center"/>
              <w:rPr>
                <w:rFonts w:ascii="Times New Roman"/>
                <w:sz w:val="18"/>
              </w:rPr>
            </w:pPr>
            <w:bookmarkStart w:id="58" w:name="OLE_LINK11"/>
            <w:r w:rsidRPr="00520FEC">
              <w:rPr>
                <w:rFonts w:ascii="Times New Roman" w:hint="eastAsia"/>
                <w:sz w:val="18"/>
              </w:rPr>
              <w:t>SiO</w:t>
            </w:r>
            <w:r w:rsidRPr="00520FEC">
              <w:rPr>
                <w:rFonts w:ascii="Times New Roman" w:hint="eastAsia"/>
                <w:sz w:val="18"/>
                <w:vertAlign w:val="subscript"/>
              </w:rPr>
              <w:t>2</w:t>
            </w:r>
            <w:r w:rsidRPr="00520FEC">
              <w:rPr>
                <w:rFonts w:ascii="Times New Roman" w:hint="eastAsia"/>
                <w:sz w:val="18"/>
              </w:rPr>
              <w:t>砂</w:t>
            </w:r>
            <w:r w:rsidRPr="00520FEC">
              <w:rPr>
                <w:rFonts w:ascii="Times New Roman" w:hint="eastAsia"/>
                <w:sz w:val="18"/>
              </w:rPr>
              <w:t>/</w:t>
            </w:r>
            <w:r w:rsidRPr="00520FEC">
              <w:rPr>
                <w:rFonts w:ascii="Times New Roman" w:hint="eastAsia"/>
                <w:sz w:val="18"/>
              </w:rPr>
              <w:t>（</w:t>
            </w:r>
            <w:r w:rsidRPr="00520FEC">
              <w:rPr>
                <w:rFonts w:ascii="Times New Roman" w:hint="eastAsia"/>
                <w:sz w:val="18"/>
              </w:rPr>
              <w:t>L/</w:t>
            </w:r>
            <w:r w:rsidRPr="00520FEC">
              <w:rPr>
                <w:rFonts w:ascii="Times New Roman" w:hint="eastAsia"/>
                <w:sz w:val="18"/>
              </w:rPr>
              <w:t>μ</w:t>
            </w:r>
            <w:r w:rsidRPr="00520FEC">
              <w:rPr>
                <w:rFonts w:ascii="Times New Roman" w:hint="eastAsia"/>
                <w:sz w:val="18"/>
              </w:rPr>
              <w:t>m</w:t>
            </w:r>
            <w:r w:rsidRPr="00520FEC">
              <w:rPr>
                <w:rFonts w:ascii="Times New Roman" w:hint="eastAsia"/>
                <w:sz w:val="18"/>
              </w:rPr>
              <w:t>）</w:t>
            </w:r>
            <w:bookmarkEnd w:id="58"/>
          </w:p>
        </w:tc>
        <w:tc>
          <w:tcPr>
            <w:tcW w:w="1738" w:type="dxa"/>
            <w:vAlign w:val="center"/>
          </w:tcPr>
          <w:p w14:paraId="2D89EF9A" w14:textId="77777777" w:rsidR="00953972" w:rsidRPr="00520FEC" w:rsidRDefault="00953972" w:rsidP="00953972">
            <w:pPr>
              <w:pStyle w:val="aff1"/>
              <w:ind w:leftChars="-1" w:hangingChars="1" w:hanging="2"/>
              <w:jc w:val="center"/>
              <w:rPr>
                <w:rFonts w:ascii="Times New Roman"/>
                <w:sz w:val="18"/>
              </w:rPr>
            </w:pPr>
            <w:bookmarkStart w:id="59" w:name="OLE_LINK12"/>
            <w:r w:rsidRPr="00520FEC">
              <w:rPr>
                <w:rFonts w:ascii="Times New Roman" w:hint="eastAsia"/>
                <w:sz w:val="18"/>
              </w:rPr>
              <w:t>≥</w:t>
            </w:r>
            <w:r w:rsidRPr="00520FEC">
              <w:rPr>
                <w:rFonts w:ascii="Times New Roman"/>
                <w:sz w:val="18"/>
              </w:rPr>
              <w:t>5</w:t>
            </w:r>
            <w:bookmarkEnd w:id="59"/>
          </w:p>
        </w:tc>
        <w:tc>
          <w:tcPr>
            <w:tcW w:w="1738" w:type="dxa"/>
            <w:vAlign w:val="center"/>
          </w:tcPr>
          <w:p w14:paraId="1FB9AF1B" w14:textId="6090BB30" w:rsidR="00953972" w:rsidRPr="00520FEC" w:rsidRDefault="00E72C67" w:rsidP="00953972">
            <w:pPr>
              <w:pStyle w:val="aff1"/>
              <w:ind w:leftChars="-1" w:hangingChars="1" w:hanging="2"/>
              <w:jc w:val="center"/>
              <w:rPr>
                <w:rFonts w:ascii="Times New Roman"/>
                <w:sz w:val="18"/>
              </w:rPr>
            </w:pPr>
            <w:r w:rsidRPr="00520FEC">
              <w:rPr>
                <w:rFonts w:ascii="Times New Roman"/>
                <w:sz w:val="18"/>
              </w:rPr>
              <w:t>-</w:t>
            </w:r>
          </w:p>
        </w:tc>
        <w:tc>
          <w:tcPr>
            <w:tcW w:w="1971" w:type="dxa"/>
            <w:vAlign w:val="center"/>
          </w:tcPr>
          <w:p w14:paraId="317F4F37"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r>
      <w:tr w:rsidR="00520FEC" w:rsidRPr="00520FEC" w14:paraId="60537632" w14:textId="77777777" w:rsidTr="00391628">
        <w:tc>
          <w:tcPr>
            <w:tcW w:w="1895" w:type="dxa"/>
            <w:gridSpan w:val="2"/>
            <w:vMerge/>
            <w:vAlign w:val="center"/>
          </w:tcPr>
          <w:p w14:paraId="5ABC17AC" w14:textId="77777777" w:rsidR="00953972" w:rsidRPr="00520FEC" w:rsidRDefault="00953972" w:rsidP="00953972">
            <w:pPr>
              <w:pStyle w:val="aff1"/>
              <w:ind w:leftChars="-1" w:hangingChars="1" w:hanging="2"/>
              <w:jc w:val="center"/>
              <w:rPr>
                <w:rFonts w:ascii="Times New Roman"/>
                <w:sz w:val="18"/>
              </w:rPr>
            </w:pPr>
          </w:p>
        </w:tc>
        <w:tc>
          <w:tcPr>
            <w:tcW w:w="1895" w:type="dxa"/>
            <w:vAlign w:val="center"/>
          </w:tcPr>
          <w:p w14:paraId="7CE506B6"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SiC</w:t>
            </w:r>
            <w:r w:rsidRPr="00520FEC">
              <w:rPr>
                <w:rFonts w:ascii="Times New Roman" w:hint="eastAsia"/>
                <w:sz w:val="18"/>
              </w:rPr>
              <w:t>砂</w:t>
            </w:r>
            <w:r w:rsidRPr="00520FEC">
              <w:rPr>
                <w:rFonts w:ascii="Times New Roman" w:hint="eastAsia"/>
                <w:sz w:val="18"/>
              </w:rPr>
              <w:t>/</w:t>
            </w:r>
            <w:r w:rsidRPr="00520FEC">
              <w:rPr>
                <w:rFonts w:ascii="Times New Roman" w:hint="eastAsia"/>
                <w:sz w:val="18"/>
              </w:rPr>
              <w:t>（</w:t>
            </w:r>
            <w:r w:rsidRPr="00520FEC">
              <w:rPr>
                <w:rFonts w:ascii="Times New Roman" w:hint="eastAsia"/>
                <w:sz w:val="18"/>
              </w:rPr>
              <w:t>g/</w:t>
            </w:r>
            <w:r w:rsidRPr="00520FEC">
              <w:rPr>
                <w:rFonts w:ascii="Times New Roman" w:hint="eastAsia"/>
                <w:sz w:val="18"/>
              </w:rPr>
              <w:t>μ</w:t>
            </w:r>
            <w:r w:rsidRPr="00520FEC">
              <w:rPr>
                <w:rFonts w:ascii="Times New Roman" w:hint="eastAsia"/>
                <w:sz w:val="18"/>
              </w:rPr>
              <w:t>m</w:t>
            </w:r>
            <w:r w:rsidRPr="00520FEC">
              <w:rPr>
                <w:rFonts w:ascii="Times New Roman" w:hint="eastAsia"/>
                <w:sz w:val="18"/>
              </w:rPr>
              <w:t>）</w:t>
            </w:r>
          </w:p>
        </w:tc>
        <w:tc>
          <w:tcPr>
            <w:tcW w:w="1738" w:type="dxa"/>
            <w:vAlign w:val="center"/>
          </w:tcPr>
          <w:p w14:paraId="793F5D2A"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c>
          <w:tcPr>
            <w:tcW w:w="1738" w:type="dxa"/>
            <w:vAlign w:val="center"/>
          </w:tcPr>
          <w:p w14:paraId="0EE60793" w14:textId="1FE65719" w:rsidR="00953972" w:rsidRPr="00520FEC" w:rsidRDefault="00E72C67" w:rsidP="00953972">
            <w:pPr>
              <w:pStyle w:val="aff1"/>
              <w:ind w:leftChars="-1" w:hangingChars="1" w:hanging="2"/>
              <w:jc w:val="center"/>
              <w:rPr>
                <w:rFonts w:ascii="Times New Roman"/>
                <w:sz w:val="18"/>
              </w:rPr>
            </w:pPr>
            <w:r w:rsidRPr="00520FEC">
              <w:rPr>
                <w:rFonts w:ascii="Times New Roman"/>
                <w:sz w:val="18"/>
              </w:rPr>
              <w:t>-</w:t>
            </w:r>
          </w:p>
        </w:tc>
        <w:tc>
          <w:tcPr>
            <w:tcW w:w="1971" w:type="dxa"/>
            <w:vAlign w:val="center"/>
          </w:tcPr>
          <w:p w14:paraId="29BD5ADC"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r w:rsidRPr="00520FEC">
              <w:rPr>
                <w:rFonts w:ascii="Times New Roman" w:hint="eastAsia"/>
                <w:sz w:val="18"/>
              </w:rPr>
              <w:t>300</w:t>
            </w:r>
          </w:p>
        </w:tc>
      </w:tr>
      <w:tr w:rsidR="00520FEC" w:rsidRPr="00520FEC" w14:paraId="40ACD677" w14:textId="77777777" w:rsidTr="00391628">
        <w:tc>
          <w:tcPr>
            <w:tcW w:w="3790" w:type="dxa"/>
            <w:gridSpan w:val="3"/>
            <w:vAlign w:val="center"/>
          </w:tcPr>
          <w:p w14:paraId="7CEA58EB"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耐盐酸性</w:t>
            </w:r>
          </w:p>
        </w:tc>
        <w:tc>
          <w:tcPr>
            <w:tcW w:w="1738" w:type="dxa"/>
            <w:vAlign w:val="center"/>
          </w:tcPr>
          <w:p w14:paraId="456219C5"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无变化</w:t>
            </w:r>
          </w:p>
        </w:tc>
        <w:tc>
          <w:tcPr>
            <w:tcW w:w="1738" w:type="dxa"/>
            <w:vAlign w:val="center"/>
          </w:tcPr>
          <w:p w14:paraId="5F8371B5"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无变化</w:t>
            </w:r>
          </w:p>
        </w:tc>
        <w:tc>
          <w:tcPr>
            <w:tcW w:w="1971" w:type="dxa"/>
            <w:vAlign w:val="center"/>
          </w:tcPr>
          <w:p w14:paraId="50AE101C"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r>
      <w:tr w:rsidR="00520FEC" w:rsidRPr="00520FEC" w14:paraId="0E7080B5" w14:textId="77777777" w:rsidTr="00391628">
        <w:tc>
          <w:tcPr>
            <w:tcW w:w="3790" w:type="dxa"/>
            <w:gridSpan w:val="3"/>
            <w:vAlign w:val="center"/>
          </w:tcPr>
          <w:p w14:paraId="41AC7A55"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耐油性</w:t>
            </w:r>
          </w:p>
        </w:tc>
        <w:tc>
          <w:tcPr>
            <w:tcW w:w="1738" w:type="dxa"/>
            <w:vAlign w:val="center"/>
          </w:tcPr>
          <w:p w14:paraId="10DDE653"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无变化</w:t>
            </w:r>
          </w:p>
        </w:tc>
        <w:tc>
          <w:tcPr>
            <w:tcW w:w="1738" w:type="dxa"/>
            <w:vAlign w:val="center"/>
          </w:tcPr>
          <w:p w14:paraId="2BD9B0A8"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无变化</w:t>
            </w:r>
          </w:p>
        </w:tc>
        <w:tc>
          <w:tcPr>
            <w:tcW w:w="1971" w:type="dxa"/>
            <w:vAlign w:val="center"/>
          </w:tcPr>
          <w:p w14:paraId="595AE0D7" w14:textId="54B1D54A" w:rsidR="00953972" w:rsidRPr="00520FEC" w:rsidRDefault="004430AC" w:rsidP="00953972">
            <w:pPr>
              <w:pStyle w:val="aff1"/>
              <w:ind w:leftChars="-1" w:hangingChars="1" w:hanging="2"/>
              <w:jc w:val="center"/>
              <w:rPr>
                <w:rFonts w:ascii="Times New Roman"/>
                <w:sz w:val="18"/>
              </w:rPr>
            </w:pPr>
            <w:r w:rsidRPr="00520FEC">
              <w:rPr>
                <w:rFonts w:ascii="Times New Roman" w:hint="eastAsia"/>
                <w:sz w:val="18"/>
              </w:rPr>
              <w:t>无变化</w:t>
            </w:r>
          </w:p>
        </w:tc>
      </w:tr>
      <w:tr w:rsidR="00520FEC" w:rsidRPr="00520FEC" w14:paraId="3314A74F" w14:textId="77777777" w:rsidTr="00391628">
        <w:tc>
          <w:tcPr>
            <w:tcW w:w="3790" w:type="dxa"/>
            <w:gridSpan w:val="3"/>
            <w:vAlign w:val="center"/>
          </w:tcPr>
          <w:p w14:paraId="0D06691D"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耐碱性</w:t>
            </w:r>
          </w:p>
        </w:tc>
        <w:tc>
          <w:tcPr>
            <w:tcW w:w="1738" w:type="dxa"/>
            <w:vAlign w:val="center"/>
          </w:tcPr>
          <w:p w14:paraId="49FB2A58"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无鼓泡、凸起、粉化等异常，</w:t>
            </w:r>
          </w:p>
          <w:p w14:paraId="43943D46"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色差</w:t>
            </w:r>
            <w:r w:rsidRPr="00520FEC">
              <w:rPr>
                <w:rFonts w:ascii="Times New Roman"/>
                <w:sz w:val="18"/>
              </w:rPr>
              <w:t>ΔE</w:t>
            </w:r>
            <w:r w:rsidRPr="00520FEC">
              <w:rPr>
                <w:rFonts w:ascii="Times New Roman" w:hint="eastAsia"/>
                <w:sz w:val="18"/>
              </w:rPr>
              <w:t>≤</w:t>
            </w:r>
            <w:r w:rsidRPr="00520FEC">
              <w:rPr>
                <w:rFonts w:ascii="Times New Roman"/>
                <w:sz w:val="18"/>
              </w:rPr>
              <w:t>2</w:t>
            </w:r>
          </w:p>
        </w:tc>
        <w:tc>
          <w:tcPr>
            <w:tcW w:w="1738" w:type="dxa"/>
            <w:vAlign w:val="center"/>
          </w:tcPr>
          <w:p w14:paraId="28FF6EF6"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无变化</w:t>
            </w:r>
          </w:p>
        </w:tc>
        <w:tc>
          <w:tcPr>
            <w:tcW w:w="1971" w:type="dxa"/>
            <w:vAlign w:val="center"/>
          </w:tcPr>
          <w:p w14:paraId="6A50A69C"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r>
      <w:tr w:rsidR="00520FEC" w:rsidRPr="00520FEC" w14:paraId="421E4C85" w14:textId="77777777" w:rsidTr="00391628">
        <w:tc>
          <w:tcPr>
            <w:tcW w:w="3790" w:type="dxa"/>
            <w:gridSpan w:val="3"/>
            <w:vAlign w:val="center"/>
          </w:tcPr>
          <w:p w14:paraId="3A63461C"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耐硝酸性</w:t>
            </w:r>
          </w:p>
        </w:tc>
        <w:tc>
          <w:tcPr>
            <w:tcW w:w="1738" w:type="dxa"/>
            <w:vAlign w:val="center"/>
          </w:tcPr>
          <w:p w14:paraId="0D8573CC"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无鼓泡、凸起、粉化等异常，</w:t>
            </w:r>
          </w:p>
          <w:p w14:paraId="53B8017F"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色差</w:t>
            </w:r>
            <w:r w:rsidRPr="00520FEC">
              <w:rPr>
                <w:rFonts w:ascii="Times New Roman"/>
                <w:sz w:val="18"/>
              </w:rPr>
              <w:t>ΔE</w:t>
            </w:r>
            <w:r w:rsidRPr="00520FEC">
              <w:rPr>
                <w:rFonts w:ascii="Times New Roman" w:hint="eastAsia"/>
                <w:sz w:val="18"/>
              </w:rPr>
              <w:t>≤</w:t>
            </w:r>
            <w:r w:rsidRPr="00520FEC">
              <w:rPr>
                <w:rFonts w:ascii="Times New Roman"/>
                <w:sz w:val="18"/>
              </w:rPr>
              <w:t>5</w:t>
            </w:r>
          </w:p>
        </w:tc>
        <w:tc>
          <w:tcPr>
            <w:tcW w:w="1738" w:type="dxa"/>
            <w:vAlign w:val="center"/>
          </w:tcPr>
          <w:p w14:paraId="551E3B4E"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c>
          <w:tcPr>
            <w:tcW w:w="1971" w:type="dxa"/>
            <w:vAlign w:val="center"/>
          </w:tcPr>
          <w:p w14:paraId="03D5F4D5"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r>
      <w:tr w:rsidR="00520FEC" w:rsidRPr="00520FEC" w14:paraId="53DA64AE" w14:textId="77777777" w:rsidTr="00391628">
        <w:tc>
          <w:tcPr>
            <w:tcW w:w="3790" w:type="dxa"/>
            <w:gridSpan w:val="3"/>
            <w:vAlign w:val="center"/>
          </w:tcPr>
          <w:p w14:paraId="1F6A6C8D"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耐溶剂性</w:t>
            </w:r>
          </w:p>
        </w:tc>
        <w:tc>
          <w:tcPr>
            <w:tcW w:w="1738" w:type="dxa"/>
            <w:vAlign w:val="center"/>
          </w:tcPr>
          <w:p w14:paraId="50D315B8" w14:textId="77777777" w:rsidR="00953972" w:rsidRPr="00520FEC" w:rsidRDefault="00953972" w:rsidP="00953972">
            <w:pPr>
              <w:pStyle w:val="aff1"/>
              <w:ind w:leftChars="-1" w:hangingChars="1" w:hanging="2"/>
              <w:jc w:val="center"/>
              <w:rPr>
                <w:rFonts w:ascii="Times New Roman"/>
                <w:sz w:val="18"/>
              </w:rPr>
            </w:pPr>
            <w:r w:rsidRPr="00520FEC">
              <w:rPr>
                <w:rFonts w:ascii="Times New Roman"/>
                <w:sz w:val="18"/>
              </w:rPr>
              <w:t>不露底</w:t>
            </w:r>
          </w:p>
        </w:tc>
        <w:tc>
          <w:tcPr>
            <w:tcW w:w="1738" w:type="dxa"/>
            <w:vAlign w:val="center"/>
          </w:tcPr>
          <w:p w14:paraId="4CF50C09"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不露底</w:t>
            </w:r>
          </w:p>
        </w:tc>
        <w:tc>
          <w:tcPr>
            <w:tcW w:w="1971" w:type="dxa"/>
            <w:vAlign w:val="center"/>
          </w:tcPr>
          <w:p w14:paraId="6FDB8717"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w:t>
            </w:r>
          </w:p>
        </w:tc>
      </w:tr>
      <w:tr w:rsidR="00520FEC" w:rsidRPr="00520FEC" w14:paraId="179AFC7A" w14:textId="77777777" w:rsidTr="00C94CDF">
        <w:tc>
          <w:tcPr>
            <w:tcW w:w="3790" w:type="dxa"/>
            <w:gridSpan w:val="3"/>
            <w:vAlign w:val="center"/>
          </w:tcPr>
          <w:p w14:paraId="7C5553A1" w14:textId="77777777" w:rsidR="00E72C67" w:rsidRPr="00520FEC" w:rsidRDefault="00E72C67" w:rsidP="00953972">
            <w:pPr>
              <w:pStyle w:val="aff1"/>
              <w:ind w:leftChars="-1" w:hangingChars="1" w:hanging="2"/>
              <w:jc w:val="center"/>
              <w:rPr>
                <w:rFonts w:ascii="Times New Roman"/>
                <w:sz w:val="18"/>
              </w:rPr>
            </w:pPr>
            <w:r w:rsidRPr="00520FEC">
              <w:rPr>
                <w:rFonts w:ascii="Times New Roman"/>
                <w:sz w:val="18"/>
              </w:rPr>
              <w:t>耐沾污性</w:t>
            </w:r>
            <w:r w:rsidRPr="00520FEC">
              <w:rPr>
                <w:rFonts w:ascii="Times New Roman"/>
                <w:sz w:val="18"/>
              </w:rPr>
              <w:t>/%</w:t>
            </w:r>
          </w:p>
        </w:tc>
        <w:tc>
          <w:tcPr>
            <w:tcW w:w="5447" w:type="dxa"/>
            <w:gridSpan w:val="3"/>
            <w:vAlign w:val="center"/>
          </w:tcPr>
          <w:p w14:paraId="4A541AF5" w14:textId="48215741" w:rsidR="00E72C67" w:rsidRPr="00520FEC" w:rsidRDefault="00E72C67" w:rsidP="00E72C67">
            <w:pPr>
              <w:pStyle w:val="aff1"/>
              <w:ind w:leftChars="-1" w:hangingChars="1" w:hanging="2"/>
              <w:jc w:val="center"/>
              <w:rPr>
                <w:rFonts w:ascii="Times New Roman"/>
                <w:sz w:val="18"/>
              </w:rPr>
            </w:pPr>
            <w:bookmarkStart w:id="60" w:name="OLE_LINK14"/>
            <w:r w:rsidRPr="00520FEC">
              <w:rPr>
                <w:rFonts w:ascii="Times New Roman" w:hint="eastAsia"/>
                <w:sz w:val="18"/>
              </w:rPr>
              <w:t>≤</w:t>
            </w:r>
            <w:r w:rsidRPr="00520FEC">
              <w:rPr>
                <w:rFonts w:ascii="Times New Roman" w:hint="eastAsia"/>
                <w:sz w:val="18"/>
              </w:rPr>
              <w:t>5</w:t>
            </w:r>
            <w:bookmarkEnd w:id="60"/>
          </w:p>
        </w:tc>
      </w:tr>
      <w:tr w:rsidR="00520FEC" w:rsidRPr="00520FEC" w14:paraId="096A17C4" w14:textId="77777777" w:rsidTr="00391628">
        <w:tc>
          <w:tcPr>
            <w:tcW w:w="9237" w:type="dxa"/>
            <w:gridSpan w:val="6"/>
            <w:vAlign w:val="center"/>
          </w:tcPr>
          <w:p w14:paraId="2FD49522" w14:textId="6BE615E2" w:rsidR="00953972" w:rsidRPr="00520FEC" w:rsidRDefault="00953972" w:rsidP="00747557">
            <w:pPr>
              <w:pStyle w:val="afffff9"/>
              <w:tabs>
                <w:tab w:val="center" w:pos="4201"/>
                <w:tab w:val="right" w:leader="dot" w:pos="9298"/>
              </w:tabs>
              <w:autoSpaceDE w:val="0"/>
              <w:autoSpaceDN w:val="0"/>
              <w:jc w:val="left"/>
              <w:rPr>
                <w:rFonts w:ascii="Times New Roman"/>
              </w:rPr>
            </w:pPr>
            <w:r w:rsidRPr="00520FEC">
              <w:rPr>
                <w:rFonts w:ascii="Times New Roman"/>
                <w:vertAlign w:val="superscript"/>
              </w:rPr>
              <w:t>a</w:t>
            </w:r>
            <w:r w:rsidRPr="00520FEC">
              <w:rPr>
                <w:rFonts w:ascii="Times New Roman"/>
              </w:rPr>
              <w:t xml:space="preserve">  </w:t>
            </w:r>
            <w:r w:rsidRPr="00520FEC">
              <w:rPr>
                <w:rFonts w:ascii="Times New Roman"/>
              </w:rPr>
              <w:t>划圈法或划格法可任选一种。</w:t>
            </w:r>
          </w:p>
        </w:tc>
      </w:tr>
    </w:tbl>
    <w:p w14:paraId="3156B6B3" w14:textId="767E0C74" w:rsidR="00953972" w:rsidRPr="00520FEC" w:rsidRDefault="00953972" w:rsidP="00953972">
      <w:pPr>
        <w:spacing w:beforeLines="50" w:before="156" w:afterLines="50" w:after="156"/>
        <w:jc w:val="center"/>
        <w:rPr>
          <w:rFonts w:eastAsia="黑体"/>
        </w:rPr>
      </w:pPr>
      <w:r w:rsidRPr="00520FEC">
        <w:rPr>
          <w:rFonts w:eastAsia="黑体"/>
        </w:rPr>
        <w:t>表</w:t>
      </w:r>
      <w:r w:rsidR="00391628" w:rsidRPr="00520FEC">
        <w:rPr>
          <w:rFonts w:eastAsia="黑体"/>
        </w:rPr>
        <w:t>5</w:t>
      </w:r>
      <w:r w:rsidR="00520FEC">
        <w:rPr>
          <w:rFonts w:eastAsia="黑体"/>
        </w:rPr>
        <w:t xml:space="preserve"> </w:t>
      </w:r>
      <w:r w:rsidRPr="00520FEC">
        <w:rPr>
          <w:rFonts w:eastAsia="黑体" w:hint="eastAsia"/>
        </w:rPr>
        <w:t>涂</w:t>
      </w:r>
      <w:r w:rsidR="00796F8D">
        <w:rPr>
          <w:rFonts w:eastAsia="黑体" w:hint="eastAsia"/>
        </w:rPr>
        <w:t>镀</w:t>
      </w:r>
      <w:r w:rsidRPr="00520FEC">
        <w:rPr>
          <w:rFonts w:eastAsia="黑体" w:hint="eastAsia"/>
        </w:rPr>
        <w:t>层</w:t>
      </w:r>
      <w:r w:rsidRPr="00520FEC">
        <w:rPr>
          <w:rFonts w:eastAsia="黑体"/>
        </w:rPr>
        <w:t>耐</w:t>
      </w:r>
      <w:r w:rsidRPr="00520FEC">
        <w:rPr>
          <w:rFonts w:eastAsia="黑体" w:hint="eastAsia"/>
        </w:rPr>
        <w:t>盐雾和耐人工加速老化</w:t>
      </w:r>
      <w:r w:rsidRPr="00520FEC">
        <w:rPr>
          <w:rFonts w:eastAsia="黑体"/>
        </w:rPr>
        <w:t>性能要求</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1"/>
        <w:gridCol w:w="1275"/>
        <w:gridCol w:w="710"/>
        <w:gridCol w:w="708"/>
        <w:gridCol w:w="1843"/>
        <w:gridCol w:w="1886"/>
        <w:gridCol w:w="1792"/>
      </w:tblGrid>
      <w:tr w:rsidR="00520FEC" w:rsidRPr="00520FEC" w14:paraId="05A2F88F" w14:textId="77777777" w:rsidTr="00520FEC">
        <w:trPr>
          <w:trHeight w:val="20"/>
          <w:jc w:val="center"/>
        </w:trPr>
        <w:tc>
          <w:tcPr>
            <w:tcW w:w="1287" w:type="pct"/>
            <w:gridSpan w:val="2"/>
            <w:vMerge w:val="restart"/>
            <w:vAlign w:val="center"/>
          </w:tcPr>
          <w:p w14:paraId="66ABB5A9" w14:textId="77777777" w:rsidR="00953972" w:rsidRPr="00520FEC" w:rsidRDefault="00953972" w:rsidP="00953972">
            <w:pPr>
              <w:jc w:val="center"/>
              <w:rPr>
                <w:kern w:val="0"/>
                <w:sz w:val="18"/>
                <w:szCs w:val="20"/>
              </w:rPr>
            </w:pPr>
            <w:r w:rsidRPr="00520FEC">
              <w:rPr>
                <w:kern w:val="0"/>
                <w:sz w:val="18"/>
                <w:szCs w:val="20"/>
              </w:rPr>
              <w:t>项目</w:t>
            </w:r>
          </w:p>
        </w:tc>
        <w:tc>
          <w:tcPr>
            <w:tcW w:w="759" w:type="pct"/>
            <w:gridSpan w:val="2"/>
            <w:vAlign w:val="center"/>
          </w:tcPr>
          <w:p w14:paraId="6464FCEB" w14:textId="77777777" w:rsidR="00953972" w:rsidRPr="00520FEC" w:rsidRDefault="00953972" w:rsidP="00953972">
            <w:pPr>
              <w:jc w:val="center"/>
              <w:rPr>
                <w:kern w:val="0"/>
                <w:sz w:val="18"/>
                <w:szCs w:val="20"/>
              </w:rPr>
            </w:pPr>
            <w:r w:rsidRPr="00520FEC">
              <w:rPr>
                <w:kern w:val="0"/>
                <w:sz w:val="18"/>
                <w:szCs w:val="20"/>
              </w:rPr>
              <w:t>试验时间</w:t>
            </w:r>
            <w:r w:rsidRPr="00520FEC">
              <w:rPr>
                <w:rFonts w:hint="eastAsia"/>
                <w:kern w:val="0"/>
                <w:sz w:val="18"/>
                <w:szCs w:val="20"/>
              </w:rPr>
              <w:t xml:space="preserve"> </w:t>
            </w:r>
            <w:r w:rsidRPr="00520FEC">
              <w:rPr>
                <w:kern w:val="0"/>
                <w:sz w:val="18"/>
                <w:szCs w:val="20"/>
              </w:rPr>
              <w:t>h</w:t>
            </w:r>
          </w:p>
        </w:tc>
        <w:tc>
          <w:tcPr>
            <w:tcW w:w="2954" w:type="pct"/>
            <w:gridSpan w:val="3"/>
            <w:vAlign w:val="center"/>
          </w:tcPr>
          <w:p w14:paraId="1147AC20" w14:textId="77777777" w:rsidR="00953972" w:rsidRPr="00520FEC" w:rsidRDefault="00953972" w:rsidP="00953972">
            <w:pPr>
              <w:jc w:val="center"/>
              <w:rPr>
                <w:kern w:val="0"/>
                <w:sz w:val="18"/>
                <w:szCs w:val="20"/>
              </w:rPr>
            </w:pPr>
            <w:r w:rsidRPr="00520FEC">
              <w:rPr>
                <w:kern w:val="0"/>
                <w:sz w:val="18"/>
                <w:szCs w:val="20"/>
              </w:rPr>
              <w:t>性能要求</w:t>
            </w:r>
          </w:p>
        </w:tc>
      </w:tr>
      <w:tr w:rsidR="00520FEC" w:rsidRPr="00520FEC" w14:paraId="5AB6D53A" w14:textId="77777777" w:rsidTr="00520FEC">
        <w:trPr>
          <w:trHeight w:val="20"/>
          <w:jc w:val="center"/>
        </w:trPr>
        <w:tc>
          <w:tcPr>
            <w:tcW w:w="1287" w:type="pct"/>
            <w:gridSpan w:val="2"/>
            <w:vMerge/>
            <w:vAlign w:val="center"/>
          </w:tcPr>
          <w:p w14:paraId="58262A83" w14:textId="77777777" w:rsidR="00953972" w:rsidRPr="00520FEC" w:rsidRDefault="00953972" w:rsidP="00953972">
            <w:pPr>
              <w:jc w:val="center"/>
              <w:rPr>
                <w:kern w:val="0"/>
                <w:sz w:val="18"/>
                <w:szCs w:val="20"/>
              </w:rPr>
            </w:pPr>
          </w:p>
        </w:tc>
        <w:tc>
          <w:tcPr>
            <w:tcW w:w="380" w:type="pct"/>
            <w:vAlign w:val="center"/>
          </w:tcPr>
          <w:p w14:paraId="4B39D601" w14:textId="77777777" w:rsidR="00953972" w:rsidRPr="00520FEC" w:rsidRDefault="00953972" w:rsidP="00953972">
            <w:pPr>
              <w:jc w:val="center"/>
              <w:rPr>
                <w:kern w:val="0"/>
                <w:sz w:val="18"/>
                <w:szCs w:val="20"/>
              </w:rPr>
            </w:pPr>
            <w:r w:rsidRPr="00520FEC">
              <w:rPr>
                <w:kern w:val="0"/>
                <w:sz w:val="18"/>
                <w:szCs w:val="20"/>
              </w:rPr>
              <w:t>建筑幕墙用</w:t>
            </w:r>
          </w:p>
        </w:tc>
        <w:tc>
          <w:tcPr>
            <w:tcW w:w="379" w:type="pct"/>
            <w:vAlign w:val="center"/>
          </w:tcPr>
          <w:p w14:paraId="04D3CC38" w14:textId="77777777" w:rsidR="00953972" w:rsidRPr="00520FEC" w:rsidRDefault="00953972" w:rsidP="00953972">
            <w:pPr>
              <w:jc w:val="center"/>
              <w:rPr>
                <w:kern w:val="0"/>
                <w:sz w:val="18"/>
                <w:szCs w:val="20"/>
              </w:rPr>
            </w:pPr>
            <w:r w:rsidRPr="00520FEC">
              <w:rPr>
                <w:kern w:val="0"/>
                <w:sz w:val="18"/>
                <w:szCs w:val="20"/>
              </w:rPr>
              <w:t>普通装饰用</w:t>
            </w:r>
          </w:p>
        </w:tc>
        <w:tc>
          <w:tcPr>
            <w:tcW w:w="986" w:type="pct"/>
            <w:vAlign w:val="center"/>
          </w:tcPr>
          <w:p w14:paraId="4C4E2A61"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氟碳涂层</w:t>
            </w:r>
          </w:p>
        </w:tc>
        <w:tc>
          <w:tcPr>
            <w:tcW w:w="1009" w:type="pct"/>
            <w:vAlign w:val="center"/>
          </w:tcPr>
          <w:p w14:paraId="6DBCA141"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聚酯、丙烯酸涂层</w:t>
            </w:r>
          </w:p>
        </w:tc>
        <w:tc>
          <w:tcPr>
            <w:tcW w:w="959" w:type="pct"/>
            <w:vAlign w:val="center"/>
          </w:tcPr>
          <w:p w14:paraId="78832888" w14:textId="77777777" w:rsidR="00953972" w:rsidRPr="00520FEC" w:rsidRDefault="00953972" w:rsidP="00953972">
            <w:pPr>
              <w:pStyle w:val="aff1"/>
              <w:ind w:leftChars="-1" w:hangingChars="1" w:hanging="2"/>
              <w:jc w:val="center"/>
              <w:rPr>
                <w:rFonts w:ascii="Times New Roman"/>
                <w:sz w:val="18"/>
              </w:rPr>
            </w:pPr>
            <w:r w:rsidRPr="00520FEC">
              <w:rPr>
                <w:rFonts w:ascii="Times New Roman" w:hint="eastAsia"/>
                <w:sz w:val="18"/>
              </w:rPr>
              <w:t>阳极氧化膜</w:t>
            </w:r>
          </w:p>
        </w:tc>
      </w:tr>
      <w:tr w:rsidR="00520FEC" w:rsidRPr="00520FEC" w14:paraId="53C6D372" w14:textId="77777777" w:rsidTr="00520FEC">
        <w:trPr>
          <w:trHeight w:val="20"/>
          <w:jc w:val="center"/>
        </w:trPr>
        <w:tc>
          <w:tcPr>
            <w:tcW w:w="1287" w:type="pct"/>
            <w:gridSpan w:val="2"/>
            <w:vAlign w:val="center"/>
          </w:tcPr>
          <w:p w14:paraId="31CCEA40" w14:textId="77777777" w:rsidR="00953972" w:rsidRPr="00520FEC" w:rsidRDefault="00953972" w:rsidP="00953972">
            <w:pPr>
              <w:jc w:val="center"/>
              <w:rPr>
                <w:kern w:val="0"/>
                <w:sz w:val="18"/>
                <w:szCs w:val="20"/>
              </w:rPr>
            </w:pPr>
            <w:r w:rsidRPr="00520FEC">
              <w:rPr>
                <w:kern w:val="0"/>
                <w:sz w:val="18"/>
                <w:szCs w:val="20"/>
              </w:rPr>
              <w:t>耐中性盐雾</w:t>
            </w:r>
          </w:p>
          <w:p w14:paraId="331EFA99" w14:textId="252044BA" w:rsidR="00747557" w:rsidRPr="00520FEC" w:rsidRDefault="00747557" w:rsidP="00953972">
            <w:pPr>
              <w:jc w:val="center"/>
              <w:rPr>
                <w:kern w:val="0"/>
                <w:sz w:val="18"/>
                <w:szCs w:val="20"/>
              </w:rPr>
            </w:pPr>
            <w:r w:rsidRPr="00520FEC">
              <w:rPr>
                <w:kern w:val="0"/>
                <w:sz w:val="18"/>
                <w:szCs w:val="20"/>
              </w:rPr>
              <w:t xml:space="preserve"> </w:t>
            </w:r>
            <w:r w:rsidRPr="00520FEC">
              <w:rPr>
                <w:kern w:val="0"/>
                <w:sz w:val="18"/>
                <w:szCs w:val="20"/>
              </w:rPr>
              <w:t>（</w:t>
            </w:r>
            <w:r w:rsidRPr="00520FEC">
              <w:rPr>
                <w:kern w:val="0"/>
                <w:sz w:val="18"/>
                <w:szCs w:val="20"/>
              </w:rPr>
              <w:t>NSS</w:t>
            </w:r>
            <w:r w:rsidRPr="00520FEC">
              <w:rPr>
                <w:kern w:val="0"/>
                <w:sz w:val="18"/>
                <w:szCs w:val="20"/>
              </w:rPr>
              <w:t>）</w:t>
            </w:r>
          </w:p>
        </w:tc>
        <w:tc>
          <w:tcPr>
            <w:tcW w:w="380" w:type="pct"/>
            <w:vAlign w:val="center"/>
          </w:tcPr>
          <w:p w14:paraId="468081F8" w14:textId="77777777" w:rsidR="00953972" w:rsidRPr="00520FEC" w:rsidRDefault="00953972" w:rsidP="00953972">
            <w:pPr>
              <w:jc w:val="center"/>
              <w:rPr>
                <w:kern w:val="0"/>
                <w:sz w:val="18"/>
                <w:szCs w:val="20"/>
              </w:rPr>
            </w:pPr>
            <w:r w:rsidRPr="00520FEC">
              <w:rPr>
                <w:kern w:val="0"/>
                <w:sz w:val="18"/>
                <w:szCs w:val="20"/>
              </w:rPr>
              <w:t>4000</w:t>
            </w:r>
          </w:p>
        </w:tc>
        <w:tc>
          <w:tcPr>
            <w:tcW w:w="379" w:type="pct"/>
            <w:vAlign w:val="center"/>
          </w:tcPr>
          <w:p w14:paraId="4B06DE63" w14:textId="77777777" w:rsidR="00953972" w:rsidRPr="00520FEC" w:rsidRDefault="00953972" w:rsidP="00953972">
            <w:pPr>
              <w:jc w:val="center"/>
              <w:rPr>
                <w:kern w:val="0"/>
                <w:sz w:val="18"/>
                <w:szCs w:val="20"/>
              </w:rPr>
            </w:pPr>
            <w:r w:rsidRPr="00520FEC">
              <w:rPr>
                <w:kern w:val="0"/>
                <w:sz w:val="18"/>
                <w:szCs w:val="20"/>
              </w:rPr>
              <w:t>720</w:t>
            </w:r>
          </w:p>
        </w:tc>
        <w:tc>
          <w:tcPr>
            <w:tcW w:w="986" w:type="pct"/>
            <w:vAlign w:val="center"/>
          </w:tcPr>
          <w:p w14:paraId="2A428B3F" w14:textId="425F3FE9" w:rsidR="00953972" w:rsidRPr="00520FEC" w:rsidRDefault="00953972" w:rsidP="000E145F">
            <w:pPr>
              <w:jc w:val="center"/>
              <w:rPr>
                <w:kern w:val="0"/>
                <w:sz w:val="18"/>
                <w:szCs w:val="20"/>
              </w:rPr>
            </w:pPr>
            <w:r w:rsidRPr="00520FEC">
              <w:rPr>
                <w:kern w:val="0"/>
                <w:sz w:val="18"/>
                <w:szCs w:val="20"/>
              </w:rPr>
              <w:t>划线两侧单边渗透腐蚀宽度不超过</w:t>
            </w:r>
            <w:r w:rsidRPr="00520FEC">
              <w:rPr>
                <w:kern w:val="0"/>
                <w:sz w:val="18"/>
                <w:szCs w:val="20"/>
              </w:rPr>
              <w:t>2.0mm</w:t>
            </w:r>
            <w:r w:rsidRPr="00520FEC">
              <w:rPr>
                <w:kern w:val="0"/>
                <w:sz w:val="18"/>
                <w:szCs w:val="20"/>
              </w:rPr>
              <w:t>，划线两侧</w:t>
            </w:r>
            <w:r w:rsidRPr="00520FEC">
              <w:rPr>
                <w:kern w:val="0"/>
                <w:sz w:val="18"/>
                <w:szCs w:val="20"/>
              </w:rPr>
              <w:t xml:space="preserve"> 2.0mm </w:t>
            </w:r>
            <w:r w:rsidRPr="00520FEC">
              <w:rPr>
                <w:kern w:val="0"/>
                <w:sz w:val="18"/>
                <w:szCs w:val="20"/>
              </w:rPr>
              <w:t>以外部分膜层</w:t>
            </w:r>
            <w:proofErr w:type="gramStart"/>
            <w:r w:rsidRPr="00520FEC">
              <w:rPr>
                <w:kern w:val="0"/>
                <w:sz w:val="18"/>
                <w:szCs w:val="20"/>
              </w:rPr>
              <w:t>不</w:t>
            </w:r>
            <w:proofErr w:type="gramEnd"/>
            <w:r w:rsidRPr="00520FEC">
              <w:rPr>
                <w:kern w:val="0"/>
                <w:sz w:val="18"/>
                <w:szCs w:val="20"/>
              </w:rPr>
              <w:t>次于</w:t>
            </w:r>
            <w:r w:rsidRPr="00520FEC">
              <w:rPr>
                <w:kern w:val="0"/>
                <w:sz w:val="18"/>
                <w:szCs w:val="20"/>
              </w:rPr>
              <w:t xml:space="preserve"> 1 </w:t>
            </w:r>
            <w:r w:rsidRPr="00520FEC">
              <w:rPr>
                <w:kern w:val="0"/>
                <w:sz w:val="18"/>
                <w:szCs w:val="20"/>
              </w:rPr>
              <w:t>级</w:t>
            </w:r>
          </w:p>
        </w:tc>
        <w:tc>
          <w:tcPr>
            <w:tcW w:w="1009" w:type="pct"/>
            <w:vAlign w:val="center"/>
          </w:tcPr>
          <w:p w14:paraId="55E4B15F" w14:textId="5B239E7E" w:rsidR="00953972" w:rsidRPr="00520FEC" w:rsidRDefault="00B40984" w:rsidP="000E145F">
            <w:pPr>
              <w:jc w:val="center"/>
              <w:rPr>
                <w:kern w:val="0"/>
                <w:sz w:val="18"/>
                <w:szCs w:val="20"/>
              </w:rPr>
            </w:pPr>
            <w:r w:rsidRPr="00520FEC">
              <w:rPr>
                <w:kern w:val="0"/>
                <w:sz w:val="18"/>
                <w:szCs w:val="20"/>
              </w:rPr>
              <w:t>划线两侧单边渗透腐蚀宽度不超过</w:t>
            </w:r>
            <w:r w:rsidRPr="00520FEC">
              <w:rPr>
                <w:kern w:val="0"/>
                <w:sz w:val="18"/>
                <w:szCs w:val="20"/>
              </w:rPr>
              <w:t xml:space="preserve"> 2.0mm</w:t>
            </w:r>
            <w:r w:rsidRPr="00520FEC">
              <w:rPr>
                <w:kern w:val="0"/>
                <w:sz w:val="18"/>
                <w:szCs w:val="20"/>
              </w:rPr>
              <w:t>，划线两侧</w:t>
            </w:r>
            <w:r w:rsidRPr="00520FEC">
              <w:rPr>
                <w:kern w:val="0"/>
                <w:sz w:val="18"/>
                <w:szCs w:val="20"/>
              </w:rPr>
              <w:t xml:space="preserve"> 2.0mm </w:t>
            </w:r>
            <w:r w:rsidRPr="00520FEC">
              <w:rPr>
                <w:kern w:val="0"/>
                <w:sz w:val="18"/>
                <w:szCs w:val="20"/>
              </w:rPr>
              <w:t>以外部分膜层</w:t>
            </w:r>
            <w:proofErr w:type="gramStart"/>
            <w:r w:rsidRPr="00520FEC">
              <w:rPr>
                <w:kern w:val="0"/>
                <w:sz w:val="18"/>
                <w:szCs w:val="20"/>
              </w:rPr>
              <w:t>不</w:t>
            </w:r>
            <w:proofErr w:type="gramEnd"/>
            <w:r w:rsidRPr="00520FEC">
              <w:rPr>
                <w:kern w:val="0"/>
                <w:sz w:val="18"/>
                <w:szCs w:val="20"/>
              </w:rPr>
              <w:t>次于</w:t>
            </w:r>
            <w:r w:rsidRPr="00520FEC">
              <w:rPr>
                <w:kern w:val="0"/>
                <w:sz w:val="18"/>
                <w:szCs w:val="20"/>
              </w:rPr>
              <w:t xml:space="preserve"> 1 </w:t>
            </w:r>
            <w:r w:rsidRPr="00520FEC">
              <w:rPr>
                <w:kern w:val="0"/>
                <w:sz w:val="18"/>
                <w:szCs w:val="20"/>
              </w:rPr>
              <w:t>级</w:t>
            </w:r>
          </w:p>
        </w:tc>
        <w:tc>
          <w:tcPr>
            <w:tcW w:w="959" w:type="pct"/>
            <w:vAlign w:val="center"/>
          </w:tcPr>
          <w:p w14:paraId="41758046" w14:textId="1ACB2D9B" w:rsidR="00953972" w:rsidRPr="00520FEC" w:rsidRDefault="00B40984" w:rsidP="00953972">
            <w:pPr>
              <w:jc w:val="center"/>
              <w:rPr>
                <w:kern w:val="0"/>
                <w:sz w:val="18"/>
                <w:szCs w:val="20"/>
              </w:rPr>
            </w:pPr>
            <w:r w:rsidRPr="00520FEC">
              <w:rPr>
                <w:sz w:val="18"/>
              </w:rPr>
              <w:t>-</w:t>
            </w:r>
          </w:p>
        </w:tc>
      </w:tr>
      <w:tr w:rsidR="00520FEC" w:rsidRPr="00520FEC" w14:paraId="510EADFD" w14:textId="77777777" w:rsidTr="00520FEC">
        <w:trPr>
          <w:trHeight w:val="20"/>
          <w:jc w:val="center"/>
        </w:trPr>
        <w:tc>
          <w:tcPr>
            <w:tcW w:w="605" w:type="pct"/>
            <w:vMerge w:val="restart"/>
            <w:vAlign w:val="center"/>
          </w:tcPr>
          <w:p w14:paraId="107AF419" w14:textId="77777777" w:rsidR="00D044B4" w:rsidRPr="00520FEC" w:rsidRDefault="00D044B4" w:rsidP="00D14352">
            <w:pPr>
              <w:jc w:val="center"/>
              <w:rPr>
                <w:kern w:val="0"/>
                <w:sz w:val="18"/>
                <w:szCs w:val="20"/>
              </w:rPr>
            </w:pPr>
            <w:r w:rsidRPr="00520FEC">
              <w:rPr>
                <w:rFonts w:hint="eastAsia"/>
                <w:kern w:val="0"/>
                <w:sz w:val="18"/>
                <w:szCs w:val="20"/>
              </w:rPr>
              <w:t>铜加速</w:t>
            </w:r>
            <w:r w:rsidR="00D14352" w:rsidRPr="00520FEC">
              <w:rPr>
                <w:rFonts w:hint="eastAsia"/>
                <w:kern w:val="0"/>
                <w:sz w:val="18"/>
                <w:szCs w:val="20"/>
              </w:rPr>
              <w:t>乙酸</w:t>
            </w:r>
            <w:r w:rsidRPr="00520FEC">
              <w:rPr>
                <w:rFonts w:hint="eastAsia"/>
                <w:kern w:val="0"/>
                <w:sz w:val="18"/>
                <w:szCs w:val="20"/>
              </w:rPr>
              <w:t>盐雾试验</w:t>
            </w:r>
          </w:p>
          <w:p w14:paraId="06B58900" w14:textId="28E9F0F0" w:rsidR="00747557" w:rsidRPr="00520FEC" w:rsidRDefault="00747557" w:rsidP="00D14352">
            <w:pPr>
              <w:jc w:val="center"/>
              <w:rPr>
                <w:kern w:val="0"/>
                <w:sz w:val="18"/>
                <w:szCs w:val="20"/>
              </w:rPr>
            </w:pPr>
            <w:r w:rsidRPr="00520FEC">
              <w:rPr>
                <w:kern w:val="0"/>
                <w:sz w:val="18"/>
                <w:szCs w:val="20"/>
              </w:rPr>
              <w:t>（</w:t>
            </w:r>
            <w:r w:rsidRPr="00520FEC">
              <w:rPr>
                <w:rFonts w:hint="eastAsia"/>
                <w:kern w:val="0"/>
                <w:sz w:val="18"/>
                <w:szCs w:val="20"/>
              </w:rPr>
              <w:t>C</w:t>
            </w:r>
            <w:r w:rsidRPr="00520FEC">
              <w:rPr>
                <w:kern w:val="0"/>
                <w:sz w:val="18"/>
                <w:szCs w:val="20"/>
              </w:rPr>
              <w:t>ASS</w:t>
            </w:r>
            <w:bookmarkStart w:id="61" w:name="OLE_LINK18"/>
            <w:bookmarkStart w:id="62" w:name="OLE_LINK19"/>
            <w:r w:rsidRPr="00520FEC">
              <w:rPr>
                <w:kern w:val="0"/>
                <w:sz w:val="18"/>
                <w:szCs w:val="20"/>
              </w:rPr>
              <w:t>）</w:t>
            </w:r>
            <w:bookmarkEnd w:id="61"/>
            <w:bookmarkEnd w:id="62"/>
          </w:p>
        </w:tc>
        <w:tc>
          <w:tcPr>
            <w:tcW w:w="682" w:type="pct"/>
            <w:vAlign w:val="center"/>
          </w:tcPr>
          <w:p w14:paraId="0DAAAA56" w14:textId="0CE9F4DC" w:rsidR="00D044B4" w:rsidRPr="00520FEC" w:rsidRDefault="00D044B4" w:rsidP="00B40984">
            <w:pPr>
              <w:jc w:val="center"/>
              <w:rPr>
                <w:kern w:val="0"/>
                <w:sz w:val="18"/>
                <w:szCs w:val="20"/>
              </w:rPr>
            </w:pPr>
            <w:r w:rsidRPr="00520FEC">
              <w:rPr>
                <w:rFonts w:hint="eastAsia"/>
                <w:kern w:val="0"/>
                <w:sz w:val="18"/>
                <w:szCs w:val="20"/>
              </w:rPr>
              <w:t>A</w:t>
            </w:r>
            <w:r w:rsidRPr="00520FEC">
              <w:rPr>
                <w:kern w:val="0"/>
                <w:sz w:val="18"/>
                <w:szCs w:val="20"/>
              </w:rPr>
              <w:t>A15</w:t>
            </w:r>
          </w:p>
        </w:tc>
        <w:tc>
          <w:tcPr>
            <w:tcW w:w="759" w:type="pct"/>
            <w:gridSpan w:val="2"/>
            <w:vAlign w:val="center"/>
          </w:tcPr>
          <w:p w14:paraId="52E85D9B" w14:textId="428BB133" w:rsidR="00D044B4" w:rsidRPr="00520FEC" w:rsidRDefault="00D044B4" w:rsidP="00953972">
            <w:pPr>
              <w:jc w:val="center"/>
              <w:rPr>
                <w:kern w:val="0"/>
                <w:sz w:val="18"/>
                <w:szCs w:val="20"/>
              </w:rPr>
            </w:pPr>
            <w:r w:rsidRPr="00520FEC">
              <w:rPr>
                <w:rFonts w:hint="eastAsia"/>
                <w:kern w:val="0"/>
                <w:sz w:val="18"/>
                <w:szCs w:val="20"/>
              </w:rPr>
              <w:t>2</w:t>
            </w:r>
            <w:r w:rsidRPr="00520FEC">
              <w:rPr>
                <w:kern w:val="0"/>
                <w:sz w:val="18"/>
                <w:szCs w:val="20"/>
              </w:rPr>
              <w:t>4</w:t>
            </w:r>
          </w:p>
        </w:tc>
        <w:tc>
          <w:tcPr>
            <w:tcW w:w="986" w:type="pct"/>
            <w:vMerge w:val="restart"/>
            <w:vAlign w:val="center"/>
          </w:tcPr>
          <w:p w14:paraId="375BE936" w14:textId="799CBC84" w:rsidR="00D044B4" w:rsidRPr="00520FEC" w:rsidRDefault="00D044B4" w:rsidP="00953972">
            <w:pPr>
              <w:jc w:val="center"/>
              <w:rPr>
                <w:kern w:val="0"/>
                <w:sz w:val="18"/>
                <w:szCs w:val="20"/>
              </w:rPr>
            </w:pPr>
            <w:r w:rsidRPr="00520FEC">
              <w:rPr>
                <w:rFonts w:hint="eastAsia"/>
                <w:kern w:val="0"/>
                <w:sz w:val="18"/>
                <w:szCs w:val="20"/>
              </w:rPr>
              <w:t>-</w:t>
            </w:r>
          </w:p>
        </w:tc>
        <w:tc>
          <w:tcPr>
            <w:tcW w:w="1009" w:type="pct"/>
            <w:vMerge w:val="restart"/>
            <w:vAlign w:val="center"/>
          </w:tcPr>
          <w:p w14:paraId="5C0E97A7" w14:textId="49EEBB35" w:rsidR="00D044B4" w:rsidRPr="00520FEC" w:rsidRDefault="00D044B4" w:rsidP="00953972">
            <w:pPr>
              <w:jc w:val="center"/>
              <w:rPr>
                <w:sz w:val="18"/>
              </w:rPr>
            </w:pPr>
            <w:r w:rsidRPr="00520FEC">
              <w:rPr>
                <w:rFonts w:hint="eastAsia"/>
                <w:kern w:val="0"/>
                <w:sz w:val="18"/>
                <w:szCs w:val="20"/>
              </w:rPr>
              <w:t>-</w:t>
            </w:r>
          </w:p>
        </w:tc>
        <w:tc>
          <w:tcPr>
            <w:tcW w:w="959" w:type="pct"/>
            <w:vMerge w:val="restart"/>
            <w:vAlign w:val="center"/>
          </w:tcPr>
          <w:p w14:paraId="36DCD61B" w14:textId="526AD319" w:rsidR="00D044B4" w:rsidRPr="00520FEC" w:rsidRDefault="000E145F" w:rsidP="00953972">
            <w:pPr>
              <w:jc w:val="center"/>
              <w:rPr>
                <w:sz w:val="18"/>
              </w:rPr>
            </w:pPr>
            <w:r w:rsidRPr="00520FEC">
              <w:rPr>
                <w:rFonts w:hint="eastAsia"/>
                <w:kern w:val="0"/>
                <w:sz w:val="18"/>
                <w:szCs w:val="20"/>
              </w:rPr>
              <w:t>无脱胶，镀</w:t>
            </w:r>
            <w:r w:rsidR="00D044B4" w:rsidRPr="00520FEC">
              <w:rPr>
                <w:rFonts w:hint="eastAsia"/>
                <w:kern w:val="0"/>
                <w:sz w:val="18"/>
                <w:szCs w:val="20"/>
              </w:rPr>
              <w:t>层耐腐蚀等级≥</w:t>
            </w:r>
            <w:r w:rsidR="00D044B4" w:rsidRPr="00520FEC">
              <w:rPr>
                <w:rFonts w:hint="eastAsia"/>
                <w:kern w:val="0"/>
                <w:sz w:val="18"/>
                <w:szCs w:val="20"/>
              </w:rPr>
              <w:t>9</w:t>
            </w:r>
            <w:r w:rsidR="00D044B4" w:rsidRPr="00520FEC">
              <w:rPr>
                <w:rFonts w:hint="eastAsia"/>
                <w:kern w:val="0"/>
                <w:sz w:val="18"/>
                <w:szCs w:val="20"/>
              </w:rPr>
              <w:t>级</w:t>
            </w:r>
            <w:r w:rsidR="00D044B4" w:rsidRPr="00520FEC">
              <w:rPr>
                <w:rFonts w:hint="eastAsia"/>
                <w:kern w:val="0"/>
                <w:sz w:val="18"/>
                <w:szCs w:val="20"/>
                <w:vertAlign w:val="superscript"/>
              </w:rPr>
              <w:t>a</w:t>
            </w:r>
          </w:p>
        </w:tc>
      </w:tr>
      <w:tr w:rsidR="00520FEC" w:rsidRPr="00520FEC" w14:paraId="6F8D9649" w14:textId="77777777" w:rsidTr="00520FEC">
        <w:trPr>
          <w:trHeight w:val="20"/>
          <w:jc w:val="center"/>
        </w:trPr>
        <w:tc>
          <w:tcPr>
            <w:tcW w:w="605" w:type="pct"/>
            <w:vMerge/>
            <w:vAlign w:val="center"/>
          </w:tcPr>
          <w:p w14:paraId="6AB66404" w14:textId="77777777" w:rsidR="00D044B4" w:rsidRPr="00520FEC" w:rsidRDefault="00D044B4" w:rsidP="00B40984">
            <w:pPr>
              <w:jc w:val="center"/>
              <w:rPr>
                <w:kern w:val="0"/>
                <w:sz w:val="18"/>
                <w:szCs w:val="20"/>
              </w:rPr>
            </w:pPr>
          </w:p>
        </w:tc>
        <w:tc>
          <w:tcPr>
            <w:tcW w:w="682" w:type="pct"/>
            <w:vAlign w:val="center"/>
          </w:tcPr>
          <w:p w14:paraId="7227DB12" w14:textId="32AE0731" w:rsidR="00D044B4" w:rsidRPr="00520FEC" w:rsidRDefault="00D044B4" w:rsidP="00B40984">
            <w:pPr>
              <w:jc w:val="center"/>
              <w:rPr>
                <w:kern w:val="0"/>
                <w:sz w:val="18"/>
                <w:szCs w:val="20"/>
              </w:rPr>
            </w:pPr>
            <w:r w:rsidRPr="00520FEC">
              <w:rPr>
                <w:rFonts w:hint="eastAsia"/>
                <w:kern w:val="0"/>
                <w:sz w:val="18"/>
                <w:szCs w:val="20"/>
              </w:rPr>
              <w:t>A</w:t>
            </w:r>
            <w:r w:rsidRPr="00520FEC">
              <w:rPr>
                <w:kern w:val="0"/>
                <w:sz w:val="18"/>
                <w:szCs w:val="20"/>
              </w:rPr>
              <w:t>A20</w:t>
            </w:r>
          </w:p>
        </w:tc>
        <w:tc>
          <w:tcPr>
            <w:tcW w:w="759" w:type="pct"/>
            <w:gridSpan w:val="2"/>
            <w:vAlign w:val="center"/>
          </w:tcPr>
          <w:p w14:paraId="35C4990C" w14:textId="6C22EC40" w:rsidR="00D044B4" w:rsidRPr="00520FEC" w:rsidRDefault="00D044B4" w:rsidP="00953972">
            <w:pPr>
              <w:jc w:val="center"/>
              <w:rPr>
                <w:kern w:val="0"/>
                <w:sz w:val="18"/>
                <w:szCs w:val="20"/>
              </w:rPr>
            </w:pPr>
            <w:r w:rsidRPr="00520FEC">
              <w:rPr>
                <w:rFonts w:hint="eastAsia"/>
                <w:kern w:val="0"/>
                <w:sz w:val="18"/>
                <w:szCs w:val="20"/>
              </w:rPr>
              <w:t>4</w:t>
            </w:r>
            <w:r w:rsidRPr="00520FEC">
              <w:rPr>
                <w:kern w:val="0"/>
                <w:sz w:val="18"/>
                <w:szCs w:val="20"/>
              </w:rPr>
              <w:t>8</w:t>
            </w:r>
          </w:p>
        </w:tc>
        <w:tc>
          <w:tcPr>
            <w:tcW w:w="986" w:type="pct"/>
            <w:vMerge/>
            <w:vAlign w:val="center"/>
          </w:tcPr>
          <w:p w14:paraId="52302D69" w14:textId="77777777" w:rsidR="00D044B4" w:rsidRPr="00520FEC" w:rsidRDefault="00D044B4" w:rsidP="00953972">
            <w:pPr>
              <w:jc w:val="center"/>
              <w:rPr>
                <w:kern w:val="0"/>
                <w:sz w:val="18"/>
                <w:szCs w:val="20"/>
              </w:rPr>
            </w:pPr>
          </w:p>
        </w:tc>
        <w:tc>
          <w:tcPr>
            <w:tcW w:w="1009" w:type="pct"/>
            <w:vMerge/>
            <w:vAlign w:val="center"/>
          </w:tcPr>
          <w:p w14:paraId="1D4AFCFF" w14:textId="77777777" w:rsidR="00D044B4" w:rsidRPr="00520FEC" w:rsidRDefault="00D044B4" w:rsidP="00953972">
            <w:pPr>
              <w:jc w:val="center"/>
              <w:rPr>
                <w:kern w:val="0"/>
                <w:sz w:val="18"/>
                <w:szCs w:val="20"/>
              </w:rPr>
            </w:pPr>
          </w:p>
        </w:tc>
        <w:tc>
          <w:tcPr>
            <w:tcW w:w="959" w:type="pct"/>
            <w:vMerge/>
            <w:vAlign w:val="center"/>
          </w:tcPr>
          <w:p w14:paraId="60D89308" w14:textId="77777777" w:rsidR="00D044B4" w:rsidRPr="00520FEC" w:rsidRDefault="00D044B4" w:rsidP="00953972">
            <w:pPr>
              <w:jc w:val="center"/>
              <w:rPr>
                <w:kern w:val="0"/>
                <w:sz w:val="18"/>
                <w:szCs w:val="20"/>
              </w:rPr>
            </w:pPr>
          </w:p>
        </w:tc>
      </w:tr>
      <w:tr w:rsidR="00520FEC" w:rsidRPr="00520FEC" w14:paraId="286F48A7" w14:textId="77777777" w:rsidTr="00520FEC">
        <w:trPr>
          <w:trHeight w:val="20"/>
          <w:jc w:val="center"/>
        </w:trPr>
        <w:tc>
          <w:tcPr>
            <w:tcW w:w="605" w:type="pct"/>
            <w:vMerge/>
            <w:vAlign w:val="center"/>
          </w:tcPr>
          <w:p w14:paraId="25CB5C71" w14:textId="77777777" w:rsidR="00D044B4" w:rsidRPr="00520FEC" w:rsidRDefault="00D044B4" w:rsidP="00B40984">
            <w:pPr>
              <w:jc w:val="center"/>
              <w:rPr>
                <w:kern w:val="0"/>
                <w:sz w:val="18"/>
                <w:szCs w:val="20"/>
              </w:rPr>
            </w:pPr>
          </w:p>
        </w:tc>
        <w:tc>
          <w:tcPr>
            <w:tcW w:w="682" w:type="pct"/>
            <w:vAlign w:val="center"/>
          </w:tcPr>
          <w:p w14:paraId="05A62083" w14:textId="2AFECD50" w:rsidR="00D044B4" w:rsidRPr="00520FEC" w:rsidRDefault="00D044B4" w:rsidP="00B40984">
            <w:pPr>
              <w:jc w:val="center"/>
              <w:rPr>
                <w:kern w:val="0"/>
                <w:sz w:val="18"/>
                <w:szCs w:val="20"/>
              </w:rPr>
            </w:pPr>
            <w:r w:rsidRPr="00520FEC">
              <w:rPr>
                <w:rFonts w:hint="eastAsia"/>
                <w:kern w:val="0"/>
                <w:sz w:val="18"/>
                <w:szCs w:val="20"/>
              </w:rPr>
              <w:t>A</w:t>
            </w:r>
            <w:r w:rsidRPr="00520FEC">
              <w:rPr>
                <w:kern w:val="0"/>
                <w:sz w:val="18"/>
                <w:szCs w:val="20"/>
              </w:rPr>
              <w:t>A25</w:t>
            </w:r>
          </w:p>
        </w:tc>
        <w:tc>
          <w:tcPr>
            <w:tcW w:w="759" w:type="pct"/>
            <w:gridSpan w:val="2"/>
            <w:vAlign w:val="center"/>
          </w:tcPr>
          <w:p w14:paraId="39ABE5A1" w14:textId="0D847C00" w:rsidR="00D044B4" w:rsidRPr="00520FEC" w:rsidRDefault="00D044B4" w:rsidP="00953972">
            <w:pPr>
              <w:jc w:val="center"/>
              <w:rPr>
                <w:kern w:val="0"/>
                <w:sz w:val="18"/>
                <w:szCs w:val="20"/>
              </w:rPr>
            </w:pPr>
            <w:r w:rsidRPr="00520FEC">
              <w:rPr>
                <w:rFonts w:hint="eastAsia"/>
                <w:kern w:val="0"/>
                <w:sz w:val="18"/>
                <w:szCs w:val="20"/>
              </w:rPr>
              <w:t>7</w:t>
            </w:r>
            <w:r w:rsidRPr="00520FEC">
              <w:rPr>
                <w:kern w:val="0"/>
                <w:sz w:val="18"/>
                <w:szCs w:val="20"/>
              </w:rPr>
              <w:t>2</w:t>
            </w:r>
          </w:p>
        </w:tc>
        <w:tc>
          <w:tcPr>
            <w:tcW w:w="986" w:type="pct"/>
            <w:vMerge/>
            <w:vAlign w:val="center"/>
          </w:tcPr>
          <w:p w14:paraId="12952CE7" w14:textId="77777777" w:rsidR="00D044B4" w:rsidRPr="00520FEC" w:rsidRDefault="00D044B4" w:rsidP="00953972">
            <w:pPr>
              <w:jc w:val="center"/>
              <w:rPr>
                <w:kern w:val="0"/>
                <w:sz w:val="18"/>
                <w:szCs w:val="20"/>
              </w:rPr>
            </w:pPr>
          </w:p>
        </w:tc>
        <w:tc>
          <w:tcPr>
            <w:tcW w:w="1009" w:type="pct"/>
            <w:vMerge/>
            <w:vAlign w:val="center"/>
          </w:tcPr>
          <w:p w14:paraId="7FE86478" w14:textId="77777777" w:rsidR="00D044B4" w:rsidRPr="00520FEC" w:rsidRDefault="00D044B4" w:rsidP="00953972">
            <w:pPr>
              <w:jc w:val="center"/>
              <w:rPr>
                <w:kern w:val="0"/>
                <w:sz w:val="18"/>
                <w:szCs w:val="20"/>
              </w:rPr>
            </w:pPr>
          </w:p>
        </w:tc>
        <w:tc>
          <w:tcPr>
            <w:tcW w:w="959" w:type="pct"/>
            <w:vMerge/>
            <w:vAlign w:val="center"/>
          </w:tcPr>
          <w:p w14:paraId="11634589" w14:textId="77777777" w:rsidR="00D044B4" w:rsidRPr="00520FEC" w:rsidRDefault="00D044B4" w:rsidP="00953972">
            <w:pPr>
              <w:jc w:val="center"/>
              <w:rPr>
                <w:kern w:val="0"/>
                <w:sz w:val="18"/>
                <w:szCs w:val="20"/>
              </w:rPr>
            </w:pPr>
          </w:p>
        </w:tc>
      </w:tr>
      <w:tr w:rsidR="00520FEC" w:rsidRPr="00520FEC" w14:paraId="7242900E" w14:textId="77777777" w:rsidTr="00520FEC">
        <w:trPr>
          <w:trHeight w:val="20"/>
          <w:jc w:val="center"/>
        </w:trPr>
        <w:tc>
          <w:tcPr>
            <w:tcW w:w="605" w:type="pct"/>
            <w:vMerge w:val="restart"/>
            <w:vAlign w:val="center"/>
          </w:tcPr>
          <w:p w14:paraId="7738F6C4" w14:textId="1D4E09E4" w:rsidR="00D044B4" w:rsidRPr="00520FEC" w:rsidRDefault="00E72C67" w:rsidP="00D044B4">
            <w:pPr>
              <w:jc w:val="center"/>
              <w:rPr>
                <w:kern w:val="0"/>
                <w:sz w:val="18"/>
                <w:szCs w:val="20"/>
              </w:rPr>
            </w:pPr>
            <w:r w:rsidRPr="00520FEC">
              <w:rPr>
                <w:kern w:val="0"/>
                <w:sz w:val="18"/>
                <w:szCs w:val="20"/>
              </w:rPr>
              <w:lastRenderedPageBreak/>
              <w:t>耐人工</w:t>
            </w:r>
            <w:r w:rsidRPr="00520FEC">
              <w:rPr>
                <w:rFonts w:hint="eastAsia"/>
                <w:kern w:val="0"/>
                <w:sz w:val="18"/>
                <w:szCs w:val="20"/>
              </w:rPr>
              <w:t>气</w:t>
            </w:r>
            <w:r w:rsidRPr="00520FEC">
              <w:rPr>
                <w:kern w:val="0"/>
                <w:sz w:val="18"/>
                <w:szCs w:val="20"/>
              </w:rPr>
              <w:t>候加速老化</w:t>
            </w:r>
          </w:p>
        </w:tc>
        <w:tc>
          <w:tcPr>
            <w:tcW w:w="682" w:type="pct"/>
            <w:vAlign w:val="center"/>
          </w:tcPr>
          <w:p w14:paraId="5F5FC220" w14:textId="42A8694B" w:rsidR="00D044B4" w:rsidRPr="00520FEC" w:rsidRDefault="00D044B4" w:rsidP="00D044B4">
            <w:pPr>
              <w:jc w:val="center"/>
              <w:rPr>
                <w:kern w:val="0"/>
                <w:sz w:val="18"/>
                <w:szCs w:val="20"/>
              </w:rPr>
            </w:pPr>
            <w:r w:rsidRPr="00520FEC">
              <w:rPr>
                <w:rFonts w:hint="eastAsia"/>
                <w:kern w:val="0"/>
                <w:sz w:val="18"/>
                <w:szCs w:val="20"/>
              </w:rPr>
              <w:t>外观</w:t>
            </w:r>
          </w:p>
        </w:tc>
        <w:tc>
          <w:tcPr>
            <w:tcW w:w="380" w:type="pct"/>
            <w:vMerge w:val="restart"/>
            <w:vAlign w:val="center"/>
          </w:tcPr>
          <w:p w14:paraId="77A73F61" w14:textId="6D8D31B0" w:rsidR="00D044B4" w:rsidRPr="00520FEC" w:rsidRDefault="00D044B4" w:rsidP="00D044B4">
            <w:pPr>
              <w:jc w:val="center"/>
              <w:rPr>
                <w:kern w:val="0"/>
                <w:sz w:val="18"/>
                <w:szCs w:val="20"/>
              </w:rPr>
            </w:pPr>
            <w:r w:rsidRPr="00520FEC">
              <w:rPr>
                <w:rFonts w:hint="eastAsia"/>
                <w:kern w:val="0"/>
                <w:sz w:val="18"/>
                <w:szCs w:val="20"/>
              </w:rPr>
              <w:t>4</w:t>
            </w:r>
            <w:r w:rsidRPr="00520FEC">
              <w:rPr>
                <w:kern w:val="0"/>
                <w:sz w:val="18"/>
                <w:szCs w:val="20"/>
              </w:rPr>
              <w:t>000</w:t>
            </w:r>
          </w:p>
        </w:tc>
        <w:tc>
          <w:tcPr>
            <w:tcW w:w="379" w:type="pct"/>
            <w:vMerge w:val="restart"/>
            <w:vAlign w:val="center"/>
          </w:tcPr>
          <w:p w14:paraId="663772CF" w14:textId="40BE9946" w:rsidR="00D044B4" w:rsidRPr="00520FEC" w:rsidRDefault="00E72C67" w:rsidP="00D044B4">
            <w:pPr>
              <w:jc w:val="center"/>
              <w:rPr>
                <w:kern w:val="0"/>
                <w:sz w:val="18"/>
                <w:szCs w:val="20"/>
              </w:rPr>
            </w:pPr>
            <w:r w:rsidRPr="00520FEC">
              <w:rPr>
                <w:kern w:val="0"/>
                <w:sz w:val="18"/>
                <w:szCs w:val="20"/>
              </w:rPr>
              <w:t>60</w:t>
            </w:r>
            <w:r w:rsidR="00D044B4" w:rsidRPr="00520FEC">
              <w:rPr>
                <w:kern w:val="0"/>
                <w:sz w:val="18"/>
                <w:szCs w:val="20"/>
              </w:rPr>
              <w:t>0</w:t>
            </w:r>
          </w:p>
        </w:tc>
        <w:tc>
          <w:tcPr>
            <w:tcW w:w="986" w:type="pct"/>
            <w:vAlign w:val="center"/>
          </w:tcPr>
          <w:p w14:paraId="783C51BA" w14:textId="51DC41A1" w:rsidR="00D044B4" w:rsidRPr="00520FEC" w:rsidRDefault="00D044B4" w:rsidP="00D044B4">
            <w:pPr>
              <w:jc w:val="center"/>
              <w:rPr>
                <w:kern w:val="0"/>
                <w:sz w:val="18"/>
                <w:szCs w:val="20"/>
              </w:rPr>
            </w:pPr>
            <w:r w:rsidRPr="00520FEC">
              <w:rPr>
                <w:rFonts w:hint="eastAsia"/>
                <w:kern w:val="0"/>
                <w:sz w:val="18"/>
                <w:szCs w:val="20"/>
              </w:rPr>
              <w:t>无脱胶</w:t>
            </w:r>
          </w:p>
        </w:tc>
        <w:tc>
          <w:tcPr>
            <w:tcW w:w="1009" w:type="pct"/>
            <w:vAlign w:val="center"/>
          </w:tcPr>
          <w:p w14:paraId="3D18474E" w14:textId="09CEA019" w:rsidR="00D044B4" w:rsidRPr="00520FEC" w:rsidRDefault="00D044B4" w:rsidP="00D044B4">
            <w:pPr>
              <w:jc w:val="center"/>
              <w:rPr>
                <w:kern w:val="0"/>
                <w:sz w:val="18"/>
                <w:szCs w:val="20"/>
              </w:rPr>
            </w:pPr>
            <w:r w:rsidRPr="00520FEC">
              <w:rPr>
                <w:rFonts w:hint="eastAsia"/>
                <w:kern w:val="0"/>
                <w:sz w:val="18"/>
                <w:szCs w:val="20"/>
              </w:rPr>
              <w:t>无脱胶</w:t>
            </w:r>
          </w:p>
        </w:tc>
        <w:tc>
          <w:tcPr>
            <w:tcW w:w="959" w:type="pct"/>
            <w:vAlign w:val="center"/>
          </w:tcPr>
          <w:p w14:paraId="67744331" w14:textId="56E0940E" w:rsidR="00D044B4" w:rsidRPr="00520FEC" w:rsidRDefault="00D044B4" w:rsidP="00D044B4">
            <w:pPr>
              <w:jc w:val="center"/>
              <w:rPr>
                <w:kern w:val="0"/>
                <w:sz w:val="18"/>
                <w:szCs w:val="20"/>
              </w:rPr>
            </w:pPr>
            <w:r w:rsidRPr="00520FEC">
              <w:rPr>
                <w:rFonts w:hint="eastAsia"/>
                <w:kern w:val="0"/>
                <w:sz w:val="18"/>
                <w:szCs w:val="20"/>
              </w:rPr>
              <w:t>无脱胶</w:t>
            </w:r>
          </w:p>
        </w:tc>
      </w:tr>
      <w:tr w:rsidR="00520FEC" w:rsidRPr="00520FEC" w14:paraId="003CABDB" w14:textId="77777777" w:rsidTr="00520FEC">
        <w:trPr>
          <w:trHeight w:val="20"/>
          <w:jc w:val="center"/>
        </w:trPr>
        <w:tc>
          <w:tcPr>
            <w:tcW w:w="605" w:type="pct"/>
            <w:vMerge/>
            <w:vAlign w:val="center"/>
          </w:tcPr>
          <w:p w14:paraId="7E9D6071" w14:textId="77777777" w:rsidR="00D044B4" w:rsidRPr="00520FEC" w:rsidRDefault="00D044B4" w:rsidP="00D044B4">
            <w:pPr>
              <w:jc w:val="center"/>
              <w:rPr>
                <w:kern w:val="0"/>
                <w:sz w:val="18"/>
                <w:szCs w:val="20"/>
              </w:rPr>
            </w:pPr>
          </w:p>
        </w:tc>
        <w:tc>
          <w:tcPr>
            <w:tcW w:w="682" w:type="pct"/>
            <w:vAlign w:val="center"/>
          </w:tcPr>
          <w:p w14:paraId="7689DCE3" w14:textId="46C1147D" w:rsidR="00D044B4" w:rsidRPr="00520FEC" w:rsidRDefault="00D044B4" w:rsidP="00D044B4">
            <w:pPr>
              <w:jc w:val="center"/>
              <w:rPr>
                <w:kern w:val="0"/>
                <w:sz w:val="18"/>
                <w:szCs w:val="20"/>
              </w:rPr>
            </w:pPr>
            <w:r w:rsidRPr="00520FEC">
              <w:rPr>
                <w:rFonts w:hint="eastAsia"/>
                <w:kern w:val="0"/>
                <w:sz w:val="18"/>
                <w:szCs w:val="20"/>
              </w:rPr>
              <w:t>色差Δ</w:t>
            </w:r>
            <w:r w:rsidRPr="00520FEC">
              <w:rPr>
                <w:rFonts w:hint="eastAsia"/>
                <w:kern w:val="0"/>
                <w:sz w:val="18"/>
                <w:szCs w:val="20"/>
              </w:rPr>
              <w:t>E</w:t>
            </w:r>
          </w:p>
        </w:tc>
        <w:tc>
          <w:tcPr>
            <w:tcW w:w="380" w:type="pct"/>
            <w:vMerge/>
            <w:vAlign w:val="center"/>
          </w:tcPr>
          <w:p w14:paraId="21EBEAD3" w14:textId="77777777" w:rsidR="00D044B4" w:rsidRPr="00520FEC" w:rsidRDefault="00D044B4" w:rsidP="00D044B4">
            <w:pPr>
              <w:jc w:val="center"/>
              <w:rPr>
                <w:kern w:val="0"/>
                <w:sz w:val="18"/>
                <w:szCs w:val="20"/>
              </w:rPr>
            </w:pPr>
          </w:p>
        </w:tc>
        <w:tc>
          <w:tcPr>
            <w:tcW w:w="379" w:type="pct"/>
            <w:vMerge/>
            <w:vAlign w:val="center"/>
          </w:tcPr>
          <w:p w14:paraId="729C6BF4" w14:textId="77777777" w:rsidR="00D044B4" w:rsidRPr="00520FEC" w:rsidRDefault="00D044B4" w:rsidP="00D044B4">
            <w:pPr>
              <w:jc w:val="center"/>
              <w:rPr>
                <w:kern w:val="0"/>
                <w:sz w:val="18"/>
                <w:szCs w:val="20"/>
              </w:rPr>
            </w:pPr>
          </w:p>
        </w:tc>
        <w:tc>
          <w:tcPr>
            <w:tcW w:w="986" w:type="pct"/>
            <w:vAlign w:val="center"/>
          </w:tcPr>
          <w:p w14:paraId="75E65E88" w14:textId="783BD9C5" w:rsidR="00D044B4" w:rsidRPr="00520FEC" w:rsidRDefault="00D044B4" w:rsidP="00D044B4">
            <w:pPr>
              <w:jc w:val="center"/>
              <w:rPr>
                <w:kern w:val="0"/>
                <w:sz w:val="18"/>
                <w:szCs w:val="20"/>
              </w:rPr>
            </w:pPr>
            <w:r w:rsidRPr="00520FEC">
              <w:rPr>
                <w:rFonts w:hint="eastAsia"/>
                <w:kern w:val="0"/>
                <w:sz w:val="18"/>
                <w:szCs w:val="20"/>
              </w:rPr>
              <w:t>≤</w:t>
            </w:r>
            <w:r w:rsidRPr="00520FEC">
              <w:rPr>
                <w:rFonts w:hint="eastAsia"/>
                <w:kern w:val="0"/>
                <w:sz w:val="18"/>
                <w:szCs w:val="20"/>
              </w:rPr>
              <w:t>4</w:t>
            </w:r>
            <w:r w:rsidRPr="00520FEC">
              <w:rPr>
                <w:kern w:val="0"/>
                <w:sz w:val="18"/>
                <w:szCs w:val="20"/>
              </w:rPr>
              <w:t>.0</w:t>
            </w:r>
          </w:p>
        </w:tc>
        <w:tc>
          <w:tcPr>
            <w:tcW w:w="1009" w:type="pct"/>
            <w:vAlign w:val="center"/>
          </w:tcPr>
          <w:p w14:paraId="21C58104" w14:textId="2B1E5D05" w:rsidR="00D044B4" w:rsidRPr="00520FEC" w:rsidRDefault="00D044B4" w:rsidP="00D044B4">
            <w:pPr>
              <w:jc w:val="center"/>
              <w:rPr>
                <w:kern w:val="0"/>
                <w:sz w:val="18"/>
                <w:szCs w:val="20"/>
              </w:rPr>
            </w:pPr>
            <w:r w:rsidRPr="00520FEC">
              <w:rPr>
                <w:rFonts w:hint="eastAsia"/>
                <w:kern w:val="0"/>
                <w:sz w:val="18"/>
                <w:szCs w:val="20"/>
              </w:rPr>
              <w:t>≤</w:t>
            </w:r>
            <w:r w:rsidRPr="00520FEC">
              <w:rPr>
                <w:rFonts w:hint="eastAsia"/>
                <w:kern w:val="0"/>
                <w:sz w:val="18"/>
                <w:szCs w:val="20"/>
              </w:rPr>
              <w:t>2</w:t>
            </w:r>
            <w:r w:rsidRPr="00520FEC">
              <w:rPr>
                <w:kern w:val="0"/>
                <w:sz w:val="18"/>
                <w:szCs w:val="20"/>
              </w:rPr>
              <w:t>.0</w:t>
            </w:r>
          </w:p>
        </w:tc>
        <w:tc>
          <w:tcPr>
            <w:tcW w:w="959" w:type="pct"/>
            <w:vAlign w:val="center"/>
          </w:tcPr>
          <w:p w14:paraId="30F348CD" w14:textId="675BAA5B" w:rsidR="00D044B4" w:rsidRPr="00520FEC" w:rsidRDefault="00D044B4" w:rsidP="00D044B4">
            <w:pPr>
              <w:jc w:val="center"/>
              <w:rPr>
                <w:kern w:val="0"/>
                <w:sz w:val="18"/>
                <w:szCs w:val="20"/>
              </w:rPr>
            </w:pPr>
            <w:r w:rsidRPr="00520FEC">
              <w:rPr>
                <w:rFonts w:hint="eastAsia"/>
                <w:kern w:val="0"/>
                <w:sz w:val="18"/>
                <w:szCs w:val="20"/>
              </w:rPr>
              <w:t>≤</w:t>
            </w:r>
            <w:r w:rsidR="00AE0384" w:rsidRPr="00520FEC">
              <w:rPr>
                <w:kern w:val="0"/>
                <w:sz w:val="18"/>
                <w:szCs w:val="20"/>
              </w:rPr>
              <w:t>3</w:t>
            </w:r>
            <w:r w:rsidRPr="00520FEC">
              <w:rPr>
                <w:kern w:val="0"/>
                <w:sz w:val="18"/>
                <w:szCs w:val="20"/>
              </w:rPr>
              <w:t>.0</w:t>
            </w:r>
          </w:p>
        </w:tc>
      </w:tr>
      <w:tr w:rsidR="00520FEC" w:rsidRPr="00520FEC" w14:paraId="3BEA5DEB" w14:textId="77777777" w:rsidTr="00520FEC">
        <w:trPr>
          <w:trHeight w:val="20"/>
          <w:jc w:val="center"/>
        </w:trPr>
        <w:tc>
          <w:tcPr>
            <w:tcW w:w="605" w:type="pct"/>
            <w:vMerge/>
            <w:vAlign w:val="center"/>
          </w:tcPr>
          <w:p w14:paraId="25EE8B1D" w14:textId="77777777" w:rsidR="00E72C67" w:rsidRPr="00520FEC" w:rsidRDefault="00E72C67" w:rsidP="00D044B4">
            <w:pPr>
              <w:jc w:val="center"/>
              <w:rPr>
                <w:kern w:val="0"/>
                <w:sz w:val="18"/>
                <w:szCs w:val="20"/>
              </w:rPr>
            </w:pPr>
          </w:p>
        </w:tc>
        <w:tc>
          <w:tcPr>
            <w:tcW w:w="682" w:type="pct"/>
            <w:vAlign w:val="center"/>
          </w:tcPr>
          <w:p w14:paraId="4B5B93ED" w14:textId="14218B41" w:rsidR="00E72C67" w:rsidRPr="00520FEC" w:rsidRDefault="00E72C67" w:rsidP="00D044B4">
            <w:pPr>
              <w:jc w:val="center"/>
              <w:rPr>
                <w:kern w:val="0"/>
                <w:sz w:val="18"/>
                <w:szCs w:val="20"/>
              </w:rPr>
            </w:pPr>
            <w:r w:rsidRPr="00520FEC">
              <w:rPr>
                <w:rFonts w:hint="eastAsia"/>
                <w:kern w:val="0"/>
                <w:sz w:val="18"/>
                <w:szCs w:val="20"/>
              </w:rPr>
              <w:t>光泽保持率</w:t>
            </w:r>
          </w:p>
        </w:tc>
        <w:tc>
          <w:tcPr>
            <w:tcW w:w="380" w:type="pct"/>
            <w:vMerge/>
            <w:vAlign w:val="center"/>
          </w:tcPr>
          <w:p w14:paraId="1346D460" w14:textId="77777777" w:rsidR="00E72C67" w:rsidRPr="00520FEC" w:rsidRDefault="00E72C67" w:rsidP="00D044B4">
            <w:pPr>
              <w:jc w:val="center"/>
              <w:rPr>
                <w:kern w:val="0"/>
                <w:sz w:val="18"/>
                <w:szCs w:val="20"/>
              </w:rPr>
            </w:pPr>
          </w:p>
        </w:tc>
        <w:tc>
          <w:tcPr>
            <w:tcW w:w="379" w:type="pct"/>
            <w:vMerge/>
            <w:vAlign w:val="center"/>
          </w:tcPr>
          <w:p w14:paraId="1F4E2238" w14:textId="77777777" w:rsidR="00E72C67" w:rsidRPr="00520FEC" w:rsidRDefault="00E72C67" w:rsidP="00D044B4">
            <w:pPr>
              <w:jc w:val="center"/>
              <w:rPr>
                <w:kern w:val="0"/>
                <w:sz w:val="18"/>
                <w:szCs w:val="20"/>
              </w:rPr>
            </w:pPr>
          </w:p>
        </w:tc>
        <w:tc>
          <w:tcPr>
            <w:tcW w:w="986" w:type="pct"/>
            <w:vAlign w:val="center"/>
          </w:tcPr>
          <w:p w14:paraId="138392CA" w14:textId="7B6B8089" w:rsidR="00E72C67" w:rsidRPr="00520FEC" w:rsidRDefault="00E72C67" w:rsidP="00D044B4">
            <w:pPr>
              <w:jc w:val="center"/>
              <w:rPr>
                <w:kern w:val="0"/>
                <w:sz w:val="18"/>
                <w:szCs w:val="20"/>
              </w:rPr>
            </w:pPr>
            <w:r w:rsidRPr="00520FEC">
              <w:rPr>
                <w:kern w:val="0"/>
                <w:sz w:val="18"/>
                <w:szCs w:val="20"/>
              </w:rPr>
              <w:t>≥70%</w:t>
            </w:r>
          </w:p>
        </w:tc>
        <w:tc>
          <w:tcPr>
            <w:tcW w:w="1009" w:type="pct"/>
            <w:vAlign w:val="center"/>
          </w:tcPr>
          <w:p w14:paraId="39A31E0F" w14:textId="662F0965" w:rsidR="00E72C67" w:rsidRPr="00520FEC" w:rsidRDefault="00E72C67" w:rsidP="00D044B4">
            <w:pPr>
              <w:jc w:val="center"/>
              <w:rPr>
                <w:kern w:val="0"/>
                <w:sz w:val="18"/>
                <w:szCs w:val="20"/>
              </w:rPr>
            </w:pPr>
            <w:r w:rsidRPr="00520FEC">
              <w:rPr>
                <w:kern w:val="0"/>
                <w:sz w:val="18"/>
                <w:szCs w:val="20"/>
              </w:rPr>
              <w:t>≥70%</w:t>
            </w:r>
          </w:p>
        </w:tc>
        <w:tc>
          <w:tcPr>
            <w:tcW w:w="959" w:type="pct"/>
            <w:vAlign w:val="center"/>
          </w:tcPr>
          <w:p w14:paraId="41C4F4A6" w14:textId="35884AD3" w:rsidR="00E72C67" w:rsidRPr="00520FEC" w:rsidRDefault="00E72C67" w:rsidP="00D044B4">
            <w:pPr>
              <w:jc w:val="center"/>
              <w:rPr>
                <w:kern w:val="0"/>
                <w:sz w:val="18"/>
                <w:szCs w:val="20"/>
              </w:rPr>
            </w:pPr>
            <w:r w:rsidRPr="00520FEC">
              <w:rPr>
                <w:kern w:val="0"/>
                <w:sz w:val="18"/>
                <w:szCs w:val="20"/>
              </w:rPr>
              <w:t>≥70%</w:t>
            </w:r>
          </w:p>
        </w:tc>
      </w:tr>
      <w:tr w:rsidR="00520FEC" w:rsidRPr="00520FEC" w14:paraId="35E85FCB" w14:textId="77777777" w:rsidTr="00520FEC">
        <w:trPr>
          <w:trHeight w:val="20"/>
          <w:jc w:val="center"/>
        </w:trPr>
        <w:tc>
          <w:tcPr>
            <w:tcW w:w="605" w:type="pct"/>
            <w:vMerge/>
            <w:vAlign w:val="center"/>
          </w:tcPr>
          <w:p w14:paraId="329999B2" w14:textId="77777777" w:rsidR="00D044B4" w:rsidRPr="00520FEC" w:rsidRDefault="00D044B4" w:rsidP="00D044B4">
            <w:pPr>
              <w:jc w:val="center"/>
              <w:rPr>
                <w:kern w:val="0"/>
                <w:sz w:val="18"/>
                <w:szCs w:val="20"/>
              </w:rPr>
            </w:pPr>
          </w:p>
        </w:tc>
        <w:tc>
          <w:tcPr>
            <w:tcW w:w="682" w:type="pct"/>
            <w:vAlign w:val="center"/>
          </w:tcPr>
          <w:p w14:paraId="49AA10CA" w14:textId="07E739CE" w:rsidR="00D044B4" w:rsidRPr="00520FEC" w:rsidRDefault="00D044B4" w:rsidP="00D044B4">
            <w:pPr>
              <w:jc w:val="center"/>
              <w:rPr>
                <w:kern w:val="0"/>
                <w:sz w:val="18"/>
                <w:szCs w:val="20"/>
              </w:rPr>
            </w:pPr>
            <w:r w:rsidRPr="00520FEC">
              <w:rPr>
                <w:rFonts w:hint="eastAsia"/>
                <w:kern w:val="0"/>
                <w:sz w:val="18"/>
                <w:szCs w:val="20"/>
              </w:rPr>
              <w:t>失光等级</w:t>
            </w:r>
            <w:r w:rsidRPr="00520FEC">
              <w:rPr>
                <w:rFonts w:hint="eastAsia"/>
                <w:kern w:val="0"/>
                <w:sz w:val="18"/>
                <w:szCs w:val="20"/>
              </w:rPr>
              <w:t>/</w:t>
            </w:r>
            <w:r w:rsidRPr="00520FEC">
              <w:rPr>
                <w:rFonts w:hint="eastAsia"/>
                <w:kern w:val="0"/>
                <w:sz w:val="18"/>
                <w:szCs w:val="20"/>
              </w:rPr>
              <w:t>级</w:t>
            </w:r>
          </w:p>
        </w:tc>
        <w:tc>
          <w:tcPr>
            <w:tcW w:w="380" w:type="pct"/>
            <w:vMerge/>
            <w:vAlign w:val="center"/>
          </w:tcPr>
          <w:p w14:paraId="1C52F66B" w14:textId="77777777" w:rsidR="00D044B4" w:rsidRPr="00520FEC" w:rsidRDefault="00D044B4" w:rsidP="00D044B4">
            <w:pPr>
              <w:jc w:val="center"/>
              <w:rPr>
                <w:kern w:val="0"/>
                <w:sz w:val="18"/>
                <w:szCs w:val="20"/>
              </w:rPr>
            </w:pPr>
          </w:p>
        </w:tc>
        <w:tc>
          <w:tcPr>
            <w:tcW w:w="379" w:type="pct"/>
            <w:vMerge/>
            <w:vAlign w:val="center"/>
          </w:tcPr>
          <w:p w14:paraId="35C422F7" w14:textId="77777777" w:rsidR="00D044B4" w:rsidRPr="00520FEC" w:rsidRDefault="00D044B4" w:rsidP="00D044B4">
            <w:pPr>
              <w:jc w:val="center"/>
              <w:rPr>
                <w:kern w:val="0"/>
                <w:sz w:val="18"/>
                <w:szCs w:val="20"/>
              </w:rPr>
            </w:pPr>
          </w:p>
        </w:tc>
        <w:tc>
          <w:tcPr>
            <w:tcW w:w="986" w:type="pct"/>
            <w:vAlign w:val="center"/>
          </w:tcPr>
          <w:p w14:paraId="407E2B22" w14:textId="4CA157F2" w:rsidR="00D044B4" w:rsidRPr="00520FEC" w:rsidRDefault="00D044B4" w:rsidP="00D044B4">
            <w:pPr>
              <w:jc w:val="center"/>
              <w:rPr>
                <w:kern w:val="0"/>
                <w:sz w:val="18"/>
                <w:szCs w:val="20"/>
              </w:rPr>
            </w:pPr>
            <w:proofErr w:type="gramStart"/>
            <w:r w:rsidRPr="00520FEC">
              <w:rPr>
                <w:rFonts w:hint="eastAsia"/>
                <w:kern w:val="0"/>
                <w:sz w:val="18"/>
                <w:szCs w:val="20"/>
              </w:rPr>
              <w:t>不</w:t>
            </w:r>
            <w:proofErr w:type="gramEnd"/>
            <w:r w:rsidRPr="00520FEC">
              <w:rPr>
                <w:rFonts w:hint="eastAsia"/>
                <w:kern w:val="0"/>
                <w:sz w:val="18"/>
                <w:szCs w:val="20"/>
              </w:rPr>
              <w:t>次于</w:t>
            </w:r>
            <w:r w:rsidRPr="00520FEC">
              <w:rPr>
                <w:rFonts w:hint="eastAsia"/>
                <w:kern w:val="0"/>
                <w:sz w:val="18"/>
                <w:szCs w:val="20"/>
              </w:rPr>
              <w:t>2</w:t>
            </w:r>
            <w:r w:rsidRPr="00520FEC">
              <w:rPr>
                <w:rFonts w:hint="eastAsia"/>
                <w:kern w:val="0"/>
                <w:sz w:val="18"/>
                <w:szCs w:val="20"/>
              </w:rPr>
              <w:t>级</w:t>
            </w:r>
          </w:p>
        </w:tc>
        <w:tc>
          <w:tcPr>
            <w:tcW w:w="1009" w:type="pct"/>
            <w:vAlign w:val="center"/>
          </w:tcPr>
          <w:p w14:paraId="4349832E" w14:textId="64B7BD06" w:rsidR="00D044B4" w:rsidRPr="00520FEC" w:rsidRDefault="00D044B4" w:rsidP="00D044B4">
            <w:pPr>
              <w:jc w:val="center"/>
              <w:rPr>
                <w:kern w:val="0"/>
                <w:sz w:val="18"/>
                <w:szCs w:val="20"/>
              </w:rPr>
            </w:pPr>
            <w:proofErr w:type="gramStart"/>
            <w:r w:rsidRPr="00520FEC">
              <w:rPr>
                <w:rFonts w:hint="eastAsia"/>
                <w:kern w:val="0"/>
                <w:sz w:val="18"/>
                <w:szCs w:val="20"/>
              </w:rPr>
              <w:t>不</w:t>
            </w:r>
            <w:proofErr w:type="gramEnd"/>
            <w:r w:rsidRPr="00520FEC">
              <w:rPr>
                <w:rFonts w:hint="eastAsia"/>
                <w:kern w:val="0"/>
                <w:sz w:val="18"/>
                <w:szCs w:val="20"/>
              </w:rPr>
              <w:t>次于</w:t>
            </w:r>
            <w:r w:rsidRPr="00520FEC">
              <w:rPr>
                <w:rFonts w:hint="eastAsia"/>
                <w:kern w:val="0"/>
                <w:sz w:val="18"/>
                <w:szCs w:val="20"/>
              </w:rPr>
              <w:t>2</w:t>
            </w:r>
            <w:r w:rsidRPr="00520FEC">
              <w:rPr>
                <w:rFonts w:hint="eastAsia"/>
                <w:kern w:val="0"/>
                <w:sz w:val="18"/>
                <w:szCs w:val="20"/>
              </w:rPr>
              <w:t>级</w:t>
            </w:r>
          </w:p>
        </w:tc>
        <w:tc>
          <w:tcPr>
            <w:tcW w:w="959" w:type="pct"/>
            <w:vAlign w:val="center"/>
          </w:tcPr>
          <w:p w14:paraId="763A4EA7" w14:textId="77DB6E69" w:rsidR="00D044B4" w:rsidRPr="00520FEC" w:rsidRDefault="00D044B4" w:rsidP="00D044B4">
            <w:pPr>
              <w:jc w:val="center"/>
              <w:rPr>
                <w:kern w:val="0"/>
                <w:sz w:val="18"/>
                <w:szCs w:val="20"/>
              </w:rPr>
            </w:pPr>
            <w:proofErr w:type="gramStart"/>
            <w:r w:rsidRPr="00520FEC">
              <w:rPr>
                <w:rFonts w:hint="eastAsia"/>
                <w:kern w:val="0"/>
                <w:sz w:val="18"/>
                <w:szCs w:val="20"/>
              </w:rPr>
              <w:t>不</w:t>
            </w:r>
            <w:proofErr w:type="gramEnd"/>
            <w:r w:rsidRPr="00520FEC">
              <w:rPr>
                <w:rFonts w:hint="eastAsia"/>
                <w:kern w:val="0"/>
                <w:sz w:val="18"/>
                <w:szCs w:val="20"/>
              </w:rPr>
              <w:t>次于</w:t>
            </w:r>
            <w:r w:rsidRPr="00520FEC">
              <w:rPr>
                <w:rFonts w:hint="eastAsia"/>
                <w:kern w:val="0"/>
                <w:sz w:val="18"/>
                <w:szCs w:val="20"/>
              </w:rPr>
              <w:t>2</w:t>
            </w:r>
            <w:r w:rsidRPr="00520FEC">
              <w:rPr>
                <w:rFonts w:hint="eastAsia"/>
                <w:kern w:val="0"/>
                <w:sz w:val="18"/>
                <w:szCs w:val="20"/>
              </w:rPr>
              <w:t>级</w:t>
            </w:r>
          </w:p>
        </w:tc>
      </w:tr>
      <w:tr w:rsidR="00520FEC" w:rsidRPr="00520FEC" w14:paraId="7A56B0B4" w14:textId="77777777" w:rsidTr="00520FEC">
        <w:trPr>
          <w:trHeight w:val="20"/>
          <w:jc w:val="center"/>
        </w:trPr>
        <w:tc>
          <w:tcPr>
            <w:tcW w:w="605" w:type="pct"/>
            <w:vMerge/>
            <w:vAlign w:val="center"/>
          </w:tcPr>
          <w:p w14:paraId="2EAFC3CB" w14:textId="77777777" w:rsidR="00D044B4" w:rsidRPr="00520FEC" w:rsidRDefault="00D044B4" w:rsidP="00D044B4">
            <w:pPr>
              <w:jc w:val="center"/>
              <w:rPr>
                <w:kern w:val="0"/>
                <w:sz w:val="18"/>
                <w:szCs w:val="20"/>
              </w:rPr>
            </w:pPr>
          </w:p>
        </w:tc>
        <w:tc>
          <w:tcPr>
            <w:tcW w:w="682" w:type="pct"/>
            <w:vAlign w:val="center"/>
          </w:tcPr>
          <w:p w14:paraId="27F6FC71" w14:textId="151BC855" w:rsidR="00D044B4" w:rsidRPr="00520FEC" w:rsidRDefault="00D044B4" w:rsidP="00D044B4">
            <w:pPr>
              <w:jc w:val="center"/>
              <w:rPr>
                <w:kern w:val="0"/>
                <w:sz w:val="18"/>
                <w:szCs w:val="20"/>
              </w:rPr>
            </w:pPr>
            <w:r w:rsidRPr="00520FEC">
              <w:rPr>
                <w:rFonts w:hint="eastAsia"/>
                <w:kern w:val="0"/>
                <w:sz w:val="18"/>
                <w:szCs w:val="20"/>
              </w:rPr>
              <w:t>其他老化性能</w:t>
            </w:r>
            <w:r w:rsidRPr="00520FEC">
              <w:rPr>
                <w:rFonts w:hint="eastAsia"/>
                <w:kern w:val="0"/>
                <w:sz w:val="18"/>
                <w:szCs w:val="20"/>
              </w:rPr>
              <w:t>/</w:t>
            </w:r>
            <w:r w:rsidRPr="00520FEC">
              <w:rPr>
                <w:rFonts w:hint="eastAsia"/>
                <w:kern w:val="0"/>
                <w:sz w:val="18"/>
                <w:szCs w:val="20"/>
              </w:rPr>
              <w:t>级</w:t>
            </w:r>
          </w:p>
        </w:tc>
        <w:tc>
          <w:tcPr>
            <w:tcW w:w="380" w:type="pct"/>
            <w:vMerge/>
            <w:vAlign w:val="center"/>
          </w:tcPr>
          <w:p w14:paraId="493F4FA5" w14:textId="77777777" w:rsidR="00D044B4" w:rsidRPr="00520FEC" w:rsidRDefault="00D044B4" w:rsidP="00D044B4">
            <w:pPr>
              <w:jc w:val="center"/>
              <w:rPr>
                <w:kern w:val="0"/>
                <w:sz w:val="18"/>
                <w:szCs w:val="20"/>
              </w:rPr>
            </w:pPr>
          </w:p>
        </w:tc>
        <w:tc>
          <w:tcPr>
            <w:tcW w:w="379" w:type="pct"/>
            <w:vMerge/>
            <w:vAlign w:val="center"/>
          </w:tcPr>
          <w:p w14:paraId="1CDF498E" w14:textId="77777777" w:rsidR="00D044B4" w:rsidRPr="00520FEC" w:rsidRDefault="00D044B4" w:rsidP="00D044B4">
            <w:pPr>
              <w:jc w:val="center"/>
              <w:rPr>
                <w:kern w:val="0"/>
                <w:sz w:val="18"/>
                <w:szCs w:val="20"/>
              </w:rPr>
            </w:pPr>
          </w:p>
        </w:tc>
        <w:tc>
          <w:tcPr>
            <w:tcW w:w="986" w:type="pct"/>
            <w:vAlign w:val="center"/>
          </w:tcPr>
          <w:p w14:paraId="3D15938B" w14:textId="652B7B13" w:rsidR="00D044B4" w:rsidRPr="00520FEC" w:rsidRDefault="00D044B4" w:rsidP="00D044B4">
            <w:pPr>
              <w:jc w:val="center"/>
              <w:rPr>
                <w:kern w:val="0"/>
                <w:sz w:val="18"/>
                <w:szCs w:val="20"/>
              </w:rPr>
            </w:pPr>
            <w:r w:rsidRPr="00520FEC">
              <w:rPr>
                <w:rFonts w:hint="eastAsia"/>
                <w:kern w:val="0"/>
                <w:sz w:val="18"/>
                <w:szCs w:val="20"/>
              </w:rPr>
              <w:t>0</w:t>
            </w:r>
          </w:p>
        </w:tc>
        <w:tc>
          <w:tcPr>
            <w:tcW w:w="1009" w:type="pct"/>
            <w:vAlign w:val="center"/>
          </w:tcPr>
          <w:p w14:paraId="7FCA15DB" w14:textId="501D7F0A" w:rsidR="00D044B4" w:rsidRPr="00520FEC" w:rsidRDefault="00D044B4" w:rsidP="00D044B4">
            <w:pPr>
              <w:jc w:val="center"/>
              <w:rPr>
                <w:kern w:val="0"/>
                <w:sz w:val="18"/>
                <w:szCs w:val="20"/>
              </w:rPr>
            </w:pPr>
            <w:r w:rsidRPr="00520FEC">
              <w:rPr>
                <w:rFonts w:hint="eastAsia"/>
                <w:kern w:val="0"/>
                <w:sz w:val="18"/>
                <w:szCs w:val="20"/>
              </w:rPr>
              <w:t>0</w:t>
            </w:r>
          </w:p>
        </w:tc>
        <w:tc>
          <w:tcPr>
            <w:tcW w:w="959" w:type="pct"/>
            <w:vAlign w:val="center"/>
          </w:tcPr>
          <w:p w14:paraId="06B57503" w14:textId="169F7522" w:rsidR="00D044B4" w:rsidRPr="00520FEC" w:rsidRDefault="00D044B4" w:rsidP="00D044B4">
            <w:pPr>
              <w:jc w:val="center"/>
              <w:rPr>
                <w:kern w:val="0"/>
                <w:sz w:val="18"/>
                <w:szCs w:val="20"/>
              </w:rPr>
            </w:pPr>
            <w:r w:rsidRPr="00520FEC">
              <w:rPr>
                <w:rFonts w:hint="eastAsia"/>
                <w:kern w:val="0"/>
                <w:sz w:val="18"/>
                <w:szCs w:val="20"/>
              </w:rPr>
              <w:t>0</w:t>
            </w:r>
          </w:p>
        </w:tc>
      </w:tr>
      <w:tr w:rsidR="00520FEC" w:rsidRPr="00520FEC" w14:paraId="4551A162" w14:textId="77777777" w:rsidTr="00520FEC">
        <w:trPr>
          <w:trHeight w:val="20"/>
          <w:jc w:val="center"/>
        </w:trPr>
        <w:tc>
          <w:tcPr>
            <w:tcW w:w="5000" w:type="pct"/>
            <w:gridSpan w:val="7"/>
            <w:vAlign w:val="center"/>
          </w:tcPr>
          <w:p w14:paraId="6AC5E791" w14:textId="2C0F19B6" w:rsidR="00D044B4" w:rsidRPr="00520FEC" w:rsidRDefault="00D044B4" w:rsidP="00D044B4">
            <w:pPr>
              <w:jc w:val="left"/>
              <w:rPr>
                <w:sz w:val="18"/>
              </w:rPr>
            </w:pPr>
            <w:r w:rsidRPr="00523292">
              <w:rPr>
                <w:vertAlign w:val="superscript"/>
              </w:rPr>
              <w:t>a</w:t>
            </w:r>
            <w:r w:rsidRPr="00520FEC">
              <w:t xml:space="preserve"> </w:t>
            </w:r>
            <w:r w:rsidR="000E145F" w:rsidRPr="00520FEC">
              <w:t>耐盐雾性试验</w:t>
            </w:r>
            <w:r w:rsidR="002A2F7C" w:rsidRPr="00520FEC">
              <w:t>：</w:t>
            </w:r>
            <w:r w:rsidR="000E145F" w:rsidRPr="00520FEC">
              <w:t>阳极氧化镀</w:t>
            </w:r>
            <w:r w:rsidRPr="00520FEC">
              <w:t>层采用铜加速</w:t>
            </w:r>
            <w:r w:rsidR="00D14352" w:rsidRPr="00520FEC">
              <w:t>乙酸</w:t>
            </w:r>
            <w:r w:rsidRPr="00520FEC">
              <w:t>盐雾试验进行，氟碳、</w:t>
            </w:r>
            <w:r w:rsidRPr="00520FEC">
              <w:rPr>
                <w:rFonts w:hint="eastAsia"/>
              </w:rPr>
              <w:t>聚酯、丙烯酸</w:t>
            </w:r>
            <w:r w:rsidRPr="00520FEC">
              <w:t>涂层采用耐中性盐雾试验进行</w:t>
            </w:r>
            <w:r w:rsidR="00523292">
              <w:t>。</w:t>
            </w:r>
          </w:p>
        </w:tc>
      </w:tr>
    </w:tbl>
    <w:p w14:paraId="67A9023E" w14:textId="77777777" w:rsidR="00953972" w:rsidRPr="00520FEC" w:rsidRDefault="00953972" w:rsidP="00E95D46">
      <w:pPr>
        <w:pStyle w:val="a3"/>
        <w:numPr>
          <w:ilvl w:val="0"/>
          <w:numId w:val="20"/>
        </w:numPr>
        <w:spacing w:before="156" w:after="156"/>
        <w:outlineLvl w:val="1"/>
      </w:pPr>
      <w:r w:rsidRPr="00520FEC">
        <w:t>物理力学性能</w:t>
      </w:r>
    </w:p>
    <w:p w14:paraId="59C7F5F7" w14:textId="1D868F8C" w:rsidR="00953972" w:rsidRPr="00520FEC" w:rsidRDefault="00953972" w:rsidP="00953972">
      <w:pPr>
        <w:ind w:firstLineChars="200" w:firstLine="420"/>
      </w:pPr>
      <w:bookmarkStart w:id="63" w:name="OLE_LINK1"/>
      <w:proofErr w:type="gramStart"/>
      <w:r w:rsidRPr="00520FEC">
        <w:t>铝</w:t>
      </w:r>
      <w:r w:rsidRPr="00520FEC">
        <w:rPr>
          <w:rFonts w:hint="eastAsia"/>
        </w:rPr>
        <w:t>锥</w:t>
      </w:r>
      <w:r w:rsidRPr="00520FEC">
        <w:t>芯</w:t>
      </w:r>
      <w:proofErr w:type="gramEnd"/>
      <w:r w:rsidRPr="00520FEC">
        <w:t>复合板的物理力学性能</w:t>
      </w:r>
      <w:bookmarkEnd w:id="63"/>
      <w:r w:rsidRPr="00520FEC">
        <w:t>应符合表</w:t>
      </w:r>
      <w:r w:rsidR="004430AC" w:rsidRPr="00520FEC">
        <w:t>6</w:t>
      </w:r>
      <w:r w:rsidRPr="00520FEC">
        <w:t>的要求。</w:t>
      </w:r>
    </w:p>
    <w:p w14:paraId="0257ACA8" w14:textId="1FB113E7" w:rsidR="004430AC" w:rsidRPr="00520FEC" w:rsidRDefault="004430AC" w:rsidP="004430AC">
      <w:pPr>
        <w:ind w:firstLineChars="200" w:firstLine="420"/>
        <w:jc w:val="center"/>
        <w:rPr>
          <w:rFonts w:eastAsia="黑体"/>
        </w:rPr>
      </w:pPr>
      <w:r w:rsidRPr="00520FEC">
        <w:rPr>
          <w:rFonts w:eastAsia="黑体"/>
        </w:rPr>
        <w:t>表</w:t>
      </w:r>
      <w:r w:rsidRPr="00520FEC">
        <w:rPr>
          <w:rFonts w:eastAsia="黑体" w:hint="eastAsia"/>
        </w:rPr>
        <w:t>6</w:t>
      </w:r>
      <w:r w:rsidRPr="00520FEC">
        <w:rPr>
          <w:rFonts w:eastAsia="黑体"/>
        </w:rPr>
        <w:t xml:space="preserve"> </w:t>
      </w:r>
      <w:proofErr w:type="gramStart"/>
      <w:r w:rsidRPr="00520FEC">
        <w:rPr>
          <w:rFonts w:eastAsia="黑体"/>
        </w:rPr>
        <w:t>铝</w:t>
      </w:r>
      <w:r w:rsidRPr="00520FEC">
        <w:rPr>
          <w:rFonts w:eastAsia="黑体" w:hint="eastAsia"/>
        </w:rPr>
        <w:t>锥</w:t>
      </w:r>
      <w:r w:rsidRPr="00520FEC">
        <w:rPr>
          <w:rFonts w:eastAsia="黑体"/>
        </w:rPr>
        <w:t>芯</w:t>
      </w:r>
      <w:proofErr w:type="gramEnd"/>
      <w:r w:rsidRPr="00520FEC">
        <w:rPr>
          <w:rFonts w:eastAsia="黑体"/>
        </w:rPr>
        <w:t>复合板的物理力学性能</w:t>
      </w:r>
    </w:p>
    <w:tbl>
      <w:tblPr>
        <w:tblStyle w:val="afffffb"/>
        <w:tblW w:w="9453" w:type="dxa"/>
        <w:tblInd w:w="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78"/>
        <w:gridCol w:w="2520"/>
        <w:gridCol w:w="2696"/>
        <w:gridCol w:w="2659"/>
      </w:tblGrid>
      <w:tr w:rsidR="00520FEC" w:rsidRPr="00520FEC" w14:paraId="6E5AEB49" w14:textId="77777777" w:rsidTr="00953972">
        <w:tc>
          <w:tcPr>
            <w:tcW w:w="4098" w:type="dxa"/>
            <w:gridSpan w:val="2"/>
            <w:vMerge w:val="restart"/>
            <w:tcBorders>
              <w:top w:val="single" w:sz="8" w:space="0" w:color="auto"/>
            </w:tcBorders>
            <w:shd w:val="clear" w:color="auto" w:fill="auto"/>
            <w:vAlign w:val="center"/>
          </w:tcPr>
          <w:p w14:paraId="6733DEB8" w14:textId="422F94BE" w:rsidR="00953972" w:rsidRPr="00520FEC" w:rsidRDefault="00953972" w:rsidP="00953972">
            <w:pPr>
              <w:jc w:val="center"/>
              <w:rPr>
                <w:rFonts w:ascii="Times New Roman"/>
                <w:kern w:val="0"/>
                <w:sz w:val="18"/>
                <w:szCs w:val="20"/>
              </w:rPr>
            </w:pPr>
            <w:r w:rsidRPr="00520FEC">
              <w:rPr>
                <w:rFonts w:ascii="Times New Roman"/>
                <w:kern w:val="0"/>
                <w:sz w:val="18"/>
                <w:szCs w:val="20"/>
              </w:rPr>
              <w:t>项目</w:t>
            </w:r>
          </w:p>
        </w:tc>
        <w:tc>
          <w:tcPr>
            <w:tcW w:w="5355" w:type="dxa"/>
            <w:gridSpan w:val="2"/>
            <w:tcBorders>
              <w:top w:val="single" w:sz="8" w:space="0" w:color="auto"/>
              <w:bottom w:val="single" w:sz="4" w:space="0" w:color="auto"/>
            </w:tcBorders>
            <w:shd w:val="clear" w:color="auto" w:fill="auto"/>
            <w:vAlign w:val="center"/>
          </w:tcPr>
          <w:p w14:paraId="4BF41874"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技术要求</w:t>
            </w:r>
          </w:p>
        </w:tc>
      </w:tr>
      <w:tr w:rsidR="00520FEC" w:rsidRPr="00520FEC" w14:paraId="314AB898" w14:textId="77777777" w:rsidTr="00953972">
        <w:tc>
          <w:tcPr>
            <w:tcW w:w="4098" w:type="dxa"/>
            <w:gridSpan w:val="2"/>
            <w:vMerge/>
            <w:tcBorders>
              <w:bottom w:val="single" w:sz="8" w:space="0" w:color="auto"/>
            </w:tcBorders>
            <w:shd w:val="clear" w:color="auto" w:fill="auto"/>
            <w:vAlign w:val="center"/>
          </w:tcPr>
          <w:p w14:paraId="310144DC" w14:textId="77777777" w:rsidR="00953972" w:rsidRPr="00520FEC" w:rsidRDefault="00953972" w:rsidP="00953972">
            <w:pPr>
              <w:jc w:val="center"/>
              <w:rPr>
                <w:rFonts w:ascii="Times New Roman"/>
                <w:kern w:val="0"/>
                <w:sz w:val="18"/>
                <w:szCs w:val="20"/>
              </w:rPr>
            </w:pPr>
          </w:p>
        </w:tc>
        <w:tc>
          <w:tcPr>
            <w:tcW w:w="2696" w:type="dxa"/>
            <w:tcBorders>
              <w:top w:val="single" w:sz="4" w:space="0" w:color="auto"/>
              <w:bottom w:val="single" w:sz="8" w:space="0" w:color="auto"/>
            </w:tcBorders>
            <w:shd w:val="clear" w:color="auto" w:fill="auto"/>
            <w:vAlign w:val="center"/>
          </w:tcPr>
          <w:p w14:paraId="18BB70C9"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建筑幕墙用</w:t>
            </w:r>
          </w:p>
        </w:tc>
        <w:tc>
          <w:tcPr>
            <w:tcW w:w="2659" w:type="dxa"/>
            <w:tcBorders>
              <w:top w:val="single" w:sz="4" w:space="0" w:color="auto"/>
              <w:bottom w:val="single" w:sz="8" w:space="0" w:color="auto"/>
            </w:tcBorders>
            <w:shd w:val="clear" w:color="auto" w:fill="auto"/>
            <w:vAlign w:val="center"/>
          </w:tcPr>
          <w:p w14:paraId="69E27FB8"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普通装饰用</w:t>
            </w:r>
          </w:p>
        </w:tc>
      </w:tr>
      <w:tr w:rsidR="00520FEC" w:rsidRPr="00520FEC" w14:paraId="7223E718" w14:textId="77777777" w:rsidTr="00953972">
        <w:tc>
          <w:tcPr>
            <w:tcW w:w="4098" w:type="dxa"/>
            <w:gridSpan w:val="2"/>
            <w:shd w:val="clear" w:color="auto" w:fill="auto"/>
            <w:vAlign w:val="center"/>
          </w:tcPr>
          <w:p w14:paraId="42F430EF" w14:textId="77777777" w:rsidR="00953972" w:rsidRPr="00520FEC" w:rsidRDefault="00953972" w:rsidP="00953972">
            <w:pPr>
              <w:jc w:val="center"/>
              <w:rPr>
                <w:rFonts w:ascii="Times New Roman"/>
                <w:strike/>
                <w:kern w:val="0"/>
                <w:sz w:val="18"/>
                <w:szCs w:val="20"/>
              </w:rPr>
            </w:pPr>
            <w:r w:rsidRPr="00520FEC">
              <w:rPr>
                <w:rFonts w:ascii="Times New Roman"/>
                <w:kern w:val="0"/>
                <w:sz w:val="18"/>
                <w:szCs w:val="20"/>
              </w:rPr>
              <w:t>平压强度</w:t>
            </w:r>
            <w:r w:rsidRPr="00520FEC">
              <w:rPr>
                <w:rFonts w:ascii="Times New Roman"/>
                <w:kern w:val="0"/>
                <w:sz w:val="18"/>
                <w:szCs w:val="20"/>
              </w:rPr>
              <w:t>/MPa</w:t>
            </w:r>
          </w:p>
        </w:tc>
        <w:tc>
          <w:tcPr>
            <w:tcW w:w="2696" w:type="dxa"/>
            <w:shd w:val="clear" w:color="auto" w:fill="auto"/>
            <w:vAlign w:val="center"/>
          </w:tcPr>
          <w:p w14:paraId="2D0614AC" w14:textId="28A3C589" w:rsidR="00953972" w:rsidRPr="00520FEC" w:rsidRDefault="00953972" w:rsidP="00045648">
            <w:pPr>
              <w:jc w:val="center"/>
              <w:rPr>
                <w:rFonts w:ascii="Times New Roman"/>
                <w:strike/>
                <w:kern w:val="0"/>
                <w:sz w:val="18"/>
                <w:szCs w:val="20"/>
              </w:rPr>
            </w:pPr>
            <w:r w:rsidRPr="00520FEC">
              <w:rPr>
                <w:rFonts w:ascii="Times New Roman" w:hint="eastAsia"/>
                <w:kern w:val="0"/>
                <w:sz w:val="18"/>
                <w:szCs w:val="20"/>
              </w:rPr>
              <w:t>≥</w:t>
            </w:r>
            <w:r w:rsidR="00145D5B" w:rsidRPr="00520FEC">
              <w:rPr>
                <w:rFonts w:ascii="Times New Roman" w:hint="eastAsia"/>
                <w:kern w:val="0"/>
                <w:sz w:val="18"/>
                <w:szCs w:val="20"/>
              </w:rPr>
              <w:t>2</w:t>
            </w:r>
            <w:r w:rsidR="00145D5B" w:rsidRPr="00520FEC">
              <w:rPr>
                <w:rFonts w:ascii="Times New Roman"/>
                <w:kern w:val="0"/>
                <w:sz w:val="18"/>
                <w:szCs w:val="20"/>
              </w:rPr>
              <w:t>.2</w:t>
            </w:r>
          </w:p>
        </w:tc>
        <w:tc>
          <w:tcPr>
            <w:tcW w:w="2659" w:type="dxa"/>
            <w:shd w:val="clear" w:color="auto" w:fill="auto"/>
            <w:vAlign w:val="center"/>
          </w:tcPr>
          <w:p w14:paraId="5D53C7C6" w14:textId="77777777" w:rsidR="00953972" w:rsidRPr="00520FEC" w:rsidRDefault="00953972" w:rsidP="00953972">
            <w:pPr>
              <w:jc w:val="center"/>
              <w:rPr>
                <w:rFonts w:ascii="Times New Roman"/>
                <w:strike/>
                <w:kern w:val="0"/>
                <w:sz w:val="18"/>
                <w:szCs w:val="20"/>
              </w:rPr>
            </w:pPr>
            <w:r w:rsidRPr="00520FEC">
              <w:rPr>
                <w:rFonts w:ascii="Times New Roman" w:hint="eastAsia"/>
                <w:kern w:val="0"/>
                <w:sz w:val="18"/>
                <w:szCs w:val="20"/>
              </w:rPr>
              <w:t>≥</w:t>
            </w:r>
            <w:r w:rsidRPr="00520FEC">
              <w:rPr>
                <w:rFonts w:ascii="Times New Roman"/>
                <w:kern w:val="0"/>
                <w:sz w:val="18"/>
                <w:szCs w:val="20"/>
              </w:rPr>
              <w:t>1.5</w:t>
            </w:r>
          </w:p>
        </w:tc>
      </w:tr>
      <w:tr w:rsidR="00520FEC" w:rsidRPr="00520FEC" w14:paraId="4C9012D4" w14:textId="77777777" w:rsidTr="00953972">
        <w:tc>
          <w:tcPr>
            <w:tcW w:w="4098" w:type="dxa"/>
            <w:gridSpan w:val="2"/>
            <w:shd w:val="clear" w:color="auto" w:fill="auto"/>
            <w:vAlign w:val="center"/>
          </w:tcPr>
          <w:p w14:paraId="1D0419A2"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弯曲强度</w:t>
            </w:r>
            <w:bookmarkStart w:id="64" w:name="OLE_LINK21"/>
            <w:r w:rsidRPr="00520FEC">
              <w:rPr>
                <w:rFonts w:ascii="Times New Roman"/>
                <w:kern w:val="0"/>
                <w:sz w:val="18"/>
                <w:szCs w:val="20"/>
              </w:rPr>
              <w:t>/MPa</w:t>
            </w:r>
            <w:bookmarkEnd w:id="64"/>
          </w:p>
        </w:tc>
        <w:tc>
          <w:tcPr>
            <w:tcW w:w="2696" w:type="dxa"/>
            <w:shd w:val="clear" w:color="auto" w:fill="auto"/>
            <w:vAlign w:val="center"/>
          </w:tcPr>
          <w:p w14:paraId="4158141F" w14:textId="2DDDEB58" w:rsidR="00953972" w:rsidRPr="00520FEC" w:rsidRDefault="00953972" w:rsidP="00145D5B">
            <w:pPr>
              <w:jc w:val="center"/>
              <w:rPr>
                <w:rFonts w:ascii="Times New Roman"/>
                <w:kern w:val="0"/>
                <w:sz w:val="18"/>
                <w:szCs w:val="20"/>
              </w:rPr>
            </w:pPr>
            <w:r w:rsidRPr="00520FEC">
              <w:rPr>
                <w:rFonts w:ascii="Times New Roman" w:hint="eastAsia"/>
                <w:sz w:val="18"/>
              </w:rPr>
              <w:t>≥</w:t>
            </w:r>
            <w:r w:rsidRPr="00520FEC">
              <w:rPr>
                <w:rFonts w:ascii="Times New Roman"/>
                <w:sz w:val="18"/>
              </w:rPr>
              <w:t>10</w:t>
            </w:r>
            <w:r w:rsidR="00145D5B" w:rsidRPr="00520FEC">
              <w:rPr>
                <w:rFonts w:ascii="Times New Roman"/>
                <w:sz w:val="18"/>
              </w:rPr>
              <w:t>0</w:t>
            </w:r>
          </w:p>
        </w:tc>
        <w:tc>
          <w:tcPr>
            <w:tcW w:w="2659" w:type="dxa"/>
            <w:shd w:val="clear" w:color="auto" w:fill="auto"/>
            <w:vAlign w:val="center"/>
          </w:tcPr>
          <w:p w14:paraId="6B08D2E9" w14:textId="77777777" w:rsidR="00953972" w:rsidRPr="00520FEC" w:rsidRDefault="00953972" w:rsidP="00953972">
            <w:pPr>
              <w:jc w:val="center"/>
              <w:rPr>
                <w:rFonts w:ascii="Times New Roman"/>
                <w:kern w:val="0"/>
                <w:sz w:val="18"/>
                <w:szCs w:val="20"/>
              </w:rPr>
            </w:pPr>
            <w:r w:rsidRPr="00520FEC">
              <w:rPr>
                <w:rFonts w:ascii="Times New Roman" w:hint="eastAsia"/>
                <w:sz w:val="18"/>
              </w:rPr>
              <w:t>≥</w:t>
            </w:r>
            <w:r w:rsidRPr="00520FEC">
              <w:rPr>
                <w:rFonts w:ascii="Times New Roman"/>
                <w:sz w:val="18"/>
              </w:rPr>
              <w:t>55</w:t>
            </w:r>
          </w:p>
        </w:tc>
      </w:tr>
      <w:tr w:rsidR="00520FEC" w:rsidRPr="00520FEC" w14:paraId="49012189" w14:textId="77777777" w:rsidTr="00953972">
        <w:trPr>
          <w:trHeight w:val="266"/>
        </w:trPr>
        <w:tc>
          <w:tcPr>
            <w:tcW w:w="4098" w:type="dxa"/>
            <w:gridSpan w:val="2"/>
            <w:shd w:val="clear" w:color="auto" w:fill="auto"/>
            <w:vAlign w:val="center"/>
          </w:tcPr>
          <w:p w14:paraId="4E2F354B" w14:textId="77777777" w:rsidR="00953972" w:rsidRPr="00520FEC" w:rsidRDefault="00953972" w:rsidP="00953972">
            <w:pPr>
              <w:jc w:val="center"/>
              <w:rPr>
                <w:rFonts w:ascii="Times New Roman"/>
                <w:kern w:val="0"/>
                <w:sz w:val="18"/>
                <w:szCs w:val="20"/>
              </w:rPr>
            </w:pPr>
            <w:r w:rsidRPr="00520FEC">
              <w:rPr>
                <w:rFonts w:ascii="Times New Roman" w:hint="eastAsia"/>
                <w:kern w:val="0"/>
                <w:sz w:val="18"/>
                <w:szCs w:val="20"/>
              </w:rPr>
              <w:t>弯曲弹性模量</w:t>
            </w:r>
            <w:r w:rsidRPr="00520FEC">
              <w:rPr>
                <w:rFonts w:ascii="Times New Roman"/>
                <w:kern w:val="0"/>
                <w:sz w:val="18"/>
                <w:szCs w:val="20"/>
              </w:rPr>
              <w:t>/MPa</w:t>
            </w:r>
          </w:p>
        </w:tc>
        <w:tc>
          <w:tcPr>
            <w:tcW w:w="2696" w:type="dxa"/>
            <w:shd w:val="clear" w:color="auto" w:fill="auto"/>
            <w:vAlign w:val="center"/>
          </w:tcPr>
          <w:p w14:paraId="041C55C4" w14:textId="56D8809A" w:rsidR="00953972" w:rsidRPr="00520FEC" w:rsidRDefault="00900DFC" w:rsidP="003F340F">
            <w:pPr>
              <w:jc w:val="center"/>
              <w:rPr>
                <w:rFonts w:ascii="Times New Roman"/>
                <w:kern w:val="0"/>
                <w:sz w:val="18"/>
                <w:szCs w:val="18"/>
              </w:rPr>
            </w:pPr>
            <w:r w:rsidRPr="00520FEC">
              <w:rPr>
                <w:rFonts w:ascii="Times New Roman" w:hint="eastAsia"/>
                <w:sz w:val="18"/>
                <w:szCs w:val="18"/>
              </w:rPr>
              <w:t>≥</w:t>
            </w:r>
            <w:r w:rsidRPr="00520FEC">
              <w:rPr>
                <w:rFonts w:ascii="Times New Roman"/>
                <w:sz w:val="18"/>
                <w:szCs w:val="18"/>
              </w:rPr>
              <w:t>2.</w:t>
            </w:r>
            <w:r w:rsidR="003F340F" w:rsidRPr="00520FEC">
              <w:rPr>
                <w:sz w:val="18"/>
                <w:szCs w:val="18"/>
              </w:rPr>
              <w:t>0</w:t>
            </w:r>
            <w:r w:rsidR="003F340F" w:rsidRPr="00520FEC">
              <w:rPr>
                <w:sz w:val="18"/>
                <w:szCs w:val="18"/>
              </w:rPr>
              <w:t>×</w:t>
            </w:r>
            <w:r w:rsidR="003F340F" w:rsidRPr="00520FEC">
              <w:rPr>
                <w:sz w:val="18"/>
                <w:szCs w:val="18"/>
              </w:rPr>
              <w:t>10</w:t>
            </w:r>
            <w:r w:rsidR="003F340F" w:rsidRPr="00520FEC">
              <w:rPr>
                <w:sz w:val="18"/>
                <w:szCs w:val="18"/>
                <w:vertAlign w:val="superscript"/>
              </w:rPr>
              <w:t>5</w:t>
            </w:r>
          </w:p>
        </w:tc>
        <w:tc>
          <w:tcPr>
            <w:tcW w:w="2659" w:type="dxa"/>
            <w:shd w:val="clear" w:color="auto" w:fill="auto"/>
            <w:vAlign w:val="center"/>
          </w:tcPr>
          <w:p w14:paraId="4E12F9AC" w14:textId="311CF179" w:rsidR="00953972" w:rsidRPr="00520FEC" w:rsidRDefault="004A1D3E" w:rsidP="00953972">
            <w:pPr>
              <w:jc w:val="center"/>
              <w:rPr>
                <w:rFonts w:ascii="Times New Roman"/>
                <w:kern w:val="0"/>
                <w:sz w:val="18"/>
                <w:szCs w:val="20"/>
              </w:rPr>
            </w:pPr>
            <w:r w:rsidRPr="00520FEC">
              <w:rPr>
                <w:rFonts w:ascii="Times New Roman" w:hint="eastAsia"/>
                <w:sz w:val="18"/>
                <w:szCs w:val="18"/>
              </w:rPr>
              <w:t>≥</w:t>
            </w:r>
            <w:r w:rsidRPr="00520FEC">
              <w:rPr>
                <w:rFonts w:ascii="Times New Roman"/>
                <w:sz w:val="18"/>
                <w:szCs w:val="18"/>
              </w:rPr>
              <w:t>2.</w:t>
            </w:r>
            <w:r w:rsidRPr="00520FEC">
              <w:rPr>
                <w:sz w:val="18"/>
                <w:szCs w:val="18"/>
              </w:rPr>
              <w:t>0</w:t>
            </w:r>
            <w:r w:rsidRPr="00520FEC">
              <w:rPr>
                <w:sz w:val="18"/>
                <w:szCs w:val="18"/>
              </w:rPr>
              <w:t>×</w:t>
            </w:r>
            <w:r w:rsidRPr="00520FEC">
              <w:rPr>
                <w:sz w:val="18"/>
                <w:szCs w:val="18"/>
              </w:rPr>
              <w:t>10</w:t>
            </w:r>
            <w:r w:rsidRPr="00520FEC">
              <w:rPr>
                <w:sz w:val="18"/>
                <w:szCs w:val="18"/>
                <w:vertAlign w:val="superscript"/>
              </w:rPr>
              <w:t>5</w:t>
            </w:r>
          </w:p>
        </w:tc>
      </w:tr>
      <w:tr w:rsidR="00520FEC" w:rsidRPr="00520FEC" w14:paraId="6D820E57" w14:textId="77777777" w:rsidTr="00953972">
        <w:tc>
          <w:tcPr>
            <w:tcW w:w="4098" w:type="dxa"/>
            <w:gridSpan w:val="2"/>
            <w:shd w:val="clear" w:color="auto" w:fill="auto"/>
            <w:vAlign w:val="center"/>
          </w:tcPr>
          <w:p w14:paraId="345F87F9"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滚筒剥离强度</w:t>
            </w:r>
            <w:r w:rsidRPr="00520FEC">
              <w:rPr>
                <w:rFonts w:ascii="Times New Roman"/>
                <w:kern w:val="0"/>
                <w:sz w:val="18"/>
                <w:szCs w:val="20"/>
              </w:rPr>
              <w:t>/(</w:t>
            </w:r>
            <w:proofErr w:type="spellStart"/>
            <w:r w:rsidRPr="00520FEC">
              <w:rPr>
                <w:rFonts w:ascii="Times New Roman"/>
                <w:kern w:val="0"/>
                <w:sz w:val="18"/>
                <w:szCs w:val="20"/>
              </w:rPr>
              <w:t>N•mm</w:t>
            </w:r>
            <w:proofErr w:type="spellEnd"/>
            <w:r w:rsidRPr="00520FEC">
              <w:rPr>
                <w:rFonts w:ascii="Times New Roman"/>
                <w:kern w:val="0"/>
                <w:sz w:val="18"/>
                <w:szCs w:val="20"/>
              </w:rPr>
              <w:t>/mm)</w:t>
            </w:r>
          </w:p>
        </w:tc>
        <w:tc>
          <w:tcPr>
            <w:tcW w:w="2696" w:type="dxa"/>
            <w:shd w:val="clear" w:color="auto" w:fill="auto"/>
          </w:tcPr>
          <w:p w14:paraId="4FF0361F" w14:textId="7FAED67A" w:rsidR="00953972" w:rsidRPr="00520FEC" w:rsidRDefault="00953972" w:rsidP="00953972">
            <w:pPr>
              <w:jc w:val="center"/>
              <w:rPr>
                <w:rFonts w:ascii="Times New Roman"/>
                <w:kern w:val="0"/>
                <w:sz w:val="18"/>
                <w:szCs w:val="20"/>
              </w:rPr>
            </w:pPr>
            <w:bookmarkStart w:id="65" w:name="OLE_LINK23"/>
            <w:r w:rsidRPr="00520FEC">
              <w:rPr>
                <w:rFonts w:ascii="Times New Roman" w:hint="eastAsia"/>
                <w:kern w:val="0"/>
                <w:sz w:val="18"/>
                <w:szCs w:val="20"/>
              </w:rPr>
              <w:t>平均值</w:t>
            </w:r>
            <w:bookmarkStart w:id="66" w:name="OLE_LINK22"/>
            <w:r w:rsidRPr="00520FEC">
              <w:rPr>
                <w:rFonts w:ascii="Times New Roman" w:hint="eastAsia"/>
                <w:kern w:val="0"/>
                <w:sz w:val="18"/>
                <w:szCs w:val="20"/>
              </w:rPr>
              <w:t>≥</w:t>
            </w:r>
            <w:r w:rsidR="00FB7799" w:rsidRPr="00520FEC">
              <w:rPr>
                <w:rFonts w:ascii="Times New Roman" w:hint="eastAsia"/>
                <w:kern w:val="0"/>
                <w:sz w:val="18"/>
                <w:szCs w:val="20"/>
              </w:rPr>
              <w:t>1</w:t>
            </w:r>
            <w:r w:rsidR="00834991" w:rsidRPr="00520FEC">
              <w:rPr>
                <w:rFonts w:ascii="Times New Roman"/>
                <w:kern w:val="0"/>
                <w:sz w:val="18"/>
                <w:szCs w:val="20"/>
              </w:rPr>
              <w:t>0</w:t>
            </w:r>
            <w:r w:rsidRPr="00520FEC">
              <w:rPr>
                <w:rFonts w:ascii="Times New Roman" w:hint="eastAsia"/>
                <w:kern w:val="0"/>
                <w:sz w:val="18"/>
                <w:szCs w:val="20"/>
              </w:rPr>
              <w:t>0</w:t>
            </w:r>
            <w:bookmarkEnd w:id="66"/>
            <w:r w:rsidRPr="00520FEC">
              <w:rPr>
                <w:rFonts w:ascii="Times New Roman" w:hint="eastAsia"/>
                <w:kern w:val="0"/>
                <w:sz w:val="18"/>
                <w:szCs w:val="20"/>
              </w:rPr>
              <w:t>，最小值≥</w:t>
            </w:r>
            <w:bookmarkEnd w:id="65"/>
            <w:r w:rsidR="00834991" w:rsidRPr="00520FEC">
              <w:rPr>
                <w:rFonts w:ascii="Times New Roman"/>
                <w:kern w:val="0"/>
                <w:sz w:val="18"/>
                <w:szCs w:val="20"/>
              </w:rPr>
              <w:t>90</w:t>
            </w:r>
          </w:p>
        </w:tc>
        <w:tc>
          <w:tcPr>
            <w:tcW w:w="2659" w:type="dxa"/>
            <w:shd w:val="clear" w:color="auto" w:fill="auto"/>
          </w:tcPr>
          <w:p w14:paraId="4D5914DC" w14:textId="77777777" w:rsidR="00953972" w:rsidRPr="00520FEC" w:rsidRDefault="00953972" w:rsidP="00953972">
            <w:pPr>
              <w:jc w:val="center"/>
              <w:rPr>
                <w:rFonts w:ascii="Times New Roman"/>
                <w:kern w:val="0"/>
                <w:sz w:val="18"/>
                <w:szCs w:val="20"/>
              </w:rPr>
            </w:pPr>
            <w:r w:rsidRPr="00520FEC">
              <w:rPr>
                <w:rFonts w:ascii="Times New Roman" w:hint="eastAsia"/>
                <w:kern w:val="0"/>
                <w:sz w:val="18"/>
                <w:szCs w:val="20"/>
              </w:rPr>
              <w:t>平均值≥</w:t>
            </w:r>
            <w:r w:rsidRPr="00520FEC">
              <w:rPr>
                <w:rFonts w:ascii="Times New Roman" w:hint="eastAsia"/>
                <w:kern w:val="0"/>
                <w:sz w:val="18"/>
                <w:szCs w:val="20"/>
              </w:rPr>
              <w:t>60</w:t>
            </w:r>
            <w:r w:rsidRPr="00520FEC">
              <w:rPr>
                <w:rFonts w:ascii="Times New Roman" w:hint="eastAsia"/>
                <w:kern w:val="0"/>
                <w:sz w:val="18"/>
                <w:szCs w:val="20"/>
              </w:rPr>
              <w:t>，最小值≥</w:t>
            </w:r>
            <w:r w:rsidRPr="00520FEC">
              <w:rPr>
                <w:rFonts w:ascii="Times New Roman" w:hint="eastAsia"/>
                <w:kern w:val="0"/>
                <w:sz w:val="18"/>
                <w:szCs w:val="20"/>
              </w:rPr>
              <w:t>55</w:t>
            </w:r>
          </w:p>
        </w:tc>
      </w:tr>
      <w:tr w:rsidR="00520FEC" w:rsidRPr="00520FEC" w14:paraId="67F0DC34" w14:textId="77777777" w:rsidTr="00953972">
        <w:tc>
          <w:tcPr>
            <w:tcW w:w="4098" w:type="dxa"/>
            <w:gridSpan w:val="2"/>
            <w:shd w:val="clear" w:color="auto" w:fill="auto"/>
          </w:tcPr>
          <w:p w14:paraId="316D1851" w14:textId="77777777" w:rsidR="00953972" w:rsidRPr="00520FEC" w:rsidRDefault="00953972" w:rsidP="00953972">
            <w:pPr>
              <w:jc w:val="center"/>
              <w:rPr>
                <w:rFonts w:ascii="Times New Roman"/>
                <w:kern w:val="0"/>
                <w:sz w:val="18"/>
                <w:szCs w:val="20"/>
              </w:rPr>
            </w:pPr>
            <w:r w:rsidRPr="00520FEC">
              <w:rPr>
                <w:rFonts w:ascii="Times New Roman" w:hint="eastAsia"/>
                <w:kern w:val="0"/>
                <w:sz w:val="18"/>
                <w:szCs w:val="20"/>
              </w:rPr>
              <w:t>线性</w:t>
            </w:r>
            <w:r w:rsidRPr="00520FEC">
              <w:rPr>
                <w:rFonts w:ascii="Times New Roman"/>
                <w:kern w:val="0"/>
                <w:sz w:val="18"/>
                <w:szCs w:val="20"/>
              </w:rPr>
              <w:t>热膨胀系数</w:t>
            </w:r>
            <w:r w:rsidRPr="00520FEC">
              <w:rPr>
                <w:rFonts w:ascii="Times New Roman"/>
                <w:kern w:val="0"/>
                <w:sz w:val="18"/>
                <w:szCs w:val="20"/>
              </w:rPr>
              <w:t>/℃</w:t>
            </w:r>
            <w:r w:rsidRPr="00520FEC">
              <w:rPr>
                <w:rFonts w:ascii="Times New Roman" w:hint="eastAsia"/>
                <w:kern w:val="0"/>
                <w:sz w:val="18"/>
                <w:szCs w:val="20"/>
                <w:vertAlign w:val="superscript"/>
              </w:rPr>
              <w:t>-</w:t>
            </w:r>
            <w:r w:rsidRPr="00520FEC">
              <w:rPr>
                <w:rFonts w:ascii="Times New Roman"/>
                <w:kern w:val="0"/>
                <w:sz w:val="18"/>
                <w:szCs w:val="20"/>
                <w:vertAlign w:val="superscript"/>
              </w:rPr>
              <w:t>1</w:t>
            </w:r>
          </w:p>
        </w:tc>
        <w:tc>
          <w:tcPr>
            <w:tcW w:w="5355" w:type="dxa"/>
            <w:gridSpan w:val="2"/>
            <w:shd w:val="clear" w:color="auto" w:fill="auto"/>
          </w:tcPr>
          <w:p w14:paraId="414AA6E1" w14:textId="0C8FB465" w:rsidR="00953972" w:rsidRPr="00520FEC" w:rsidRDefault="00953972" w:rsidP="00FB7799">
            <w:pPr>
              <w:jc w:val="center"/>
              <w:rPr>
                <w:rFonts w:ascii="Times New Roman"/>
                <w:kern w:val="0"/>
                <w:sz w:val="18"/>
                <w:szCs w:val="20"/>
              </w:rPr>
            </w:pPr>
            <w:r w:rsidRPr="00520FEC">
              <w:rPr>
                <w:rFonts w:ascii="Times New Roman" w:hint="eastAsia"/>
                <w:kern w:val="0"/>
                <w:sz w:val="18"/>
                <w:szCs w:val="20"/>
              </w:rPr>
              <w:t>≤</w:t>
            </w:r>
            <w:r w:rsidR="00391628" w:rsidRPr="00520FEC">
              <w:rPr>
                <w:rFonts w:ascii="Times New Roman" w:hint="eastAsia"/>
                <w:kern w:val="0"/>
                <w:sz w:val="18"/>
                <w:szCs w:val="20"/>
              </w:rPr>
              <w:t>2</w:t>
            </w:r>
            <w:r w:rsidR="00391628" w:rsidRPr="00520FEC">
              <w:rPr>
                <w:rFonts w:ascii="Times New Roman"/>
                <w:kern w:val="0"/>
                <w:sz w:val="18"/>
                <w:szCs w:val="20"/>
              </w:rPr>
              <w:t>.</w:t>
            </w:r>
            <w:r w:rsidR="00FB7799" w:rsidRPr="00520FEC">
              <w:rPr>
                <w:rFonts w:ascii="Times New Roman"/>
                <w:kern w:val="0"/>
                <w:sz w:val="18"/>
                <w:szCs w:val="20"/>
              </w:rPr>
              <w:t>4</w:t>
            </w:r>
            <w:r w:rsidRPr="00520FEC">
              <w:rPr>
                <w:rFonts w:ascii="Times New Roman"/>
                <w:kern w:val="0"/>
                <w:sz w:val="18"/>
                <w:szCs w:val="20"/>
              </w:rPr>
              <w:t>×10</w:t>
            </w:r>
            <w:r w:rsidRPr="00520FEC">
              <w:rPr>
                <w:rFonts w:ascii="Times New Roman"/>
                <w:kern w:val="0"/>
                <w:sz w:val="18"/>
                <w:szCs w:val="20"/>
                <w:vertAlign w:val="superscript"/>
              </w:rPr>
              <w:t>-5</w:t>
            </w:r>
          </w:p>
        </w:tc>
      </w:tr>
      <w:tr w:rsidR="00520FEC" w:rsidRPr="00520FEC" w14:paraId="674BDBAC" w14:textId="77777777" w:rsidTr="00953972">
        <w:tc>
          <w:tcPr>
            <w:tcW w:w="1578" w:type="dxa"/>
            <w:vMerge w:val="restart"/>
            <w:shd w:val="clear" w:color="auto" w:fill="auto"/>
            <w:vAlign w:val="center"/>
          </w:tcPr>
          <w:p w14:paraId="582986EC"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耐热水性</w:t>
            </w:r>
          </w:p>
        </w:tc>
        <w:tc>
          <w:tcPr>
            <w:tcW w:w="2520" w:type="dxa"/>
            <w:shd w:val="clear" w:color="auto" w:fill="auto"/>
            <w:vAlign w:val="center"/>
          </w:tcPr>
          <w:p w14:paraId="4C29DE3B"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外观</w:t>
            </w:r>
          </w:p>
        </w:tc>
        <w:tc>
          <w:tcPr>
            <w:tcW w:w="2696" w:type="dxa"/>
            <w:shd w:val="clear" w:color="auto" w:fill="auto"/>
          </w:tcPr>
          <w:p w14:paraId="7D3F56BF"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无异常</w:t>
            </w:r>
          </w:p>
        </w:tc>
        <w:tc>
          <w:tcPr>
            <w:tcW w:w="2659" w:type="dxa"/>
            <w:shd w:val="clear" w:color="auto" w:fill="auto"/>
          </w:tcPr>
          <w:p w14:paraId="01EFCB03"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无异常</w:t>
            </w:r>
          </w:p>
        </w:tc>
      </w:tr>
      <w:tr w:rsidR="00520FEC" w:rsidRPr="00520FEC" w14:paraId="348DA6FE" w14:textId="77777777" w:rsidTr="00953972">
        <w:tc>
          <w:tcPr>
            <w:tcW w:w="1578" w:type="dxa"/>
            <w:vMerge/>
            <w:tcBorders>
              <w:bottom w:val="single" w:sz="4" w:space="0" w:color="auto"/>
            </w:tcBorders>
            <w:shd w:val="clear" w:color="auto" w:fill="auto"/>
            <w:vAlign w:val="center"/>
          </w:tcPr>
          <w:p w14:paraId="64374E6B" w14:textId="77777777" w:rsidR="00953972" w:rsidRPr="00520FEC" w:rsidRDefault="00953972" w:rsidP="00953972">
            <w:pPr>
              <w:jc w:val="center"/>
              <w:rPr>
                <w:rFonts w:ascii="Times New Roman"/>
                <w:kern w:val="0"/>
                <w:sz w:val="18"/>
                <w:szCs w:val="20"/>
              </w:rPr>
            </w:pPr>
          </w:p>
        </w:tc>
        <w:tc>
          <w:tcPr>
            <w:tcW w:w="2520" w:type="dxa"/>
            <w:tcBorders>
              <w:bottom w:val="single" w:sz="4" w:space="0" w:color="auto"/>
            </w:tcBorders>
            <w:shd w:val="clear" w:color="auto" w:fill="auto"/>
            <w:vAlign w:val="center"/>
          </w:tcPr>
          <w:p w14:paraId="38C85628"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滚筒剥离强度（</w:t>
            </w:r>
            <w:proofErr w:type="spellStart"/>
            <w:r w:rsidRPr="00520FEC">
              <w:rPr>
                <w:rFonts w:ascii="Times New Roman"/>
                <w:kern w:val="0"/>
                <w:sz w:val="18"/>
                <w:szCs w:val="20"/>
              </w:rPr>
              <w:t>N•mm</w:t>
            </w:r>
            <w:proofErr w:type="spellEnd"/>
            <w:r w:rsidRPr="00520FEC">
              <w:rPr>
                <w:rFonts w:ascii="Times New Roman"/>
                <w:kern w:val="0"/>
                <w:sz w:val="18"/>
                <w:szCs w:val="20"/>
              </w:rPr>
              <w:t>/mm)</w:t>
            </w:r>
          </w:p>
        </w:tc>
        <w:tc>
          <w:tcPr>
            <w:tcW w:w="2696" w:type="dxa"/>
            <w:tcBorders>
              <w:bottom w:val="single" w:sz="4" w:space="0" w:color="auto"/>
            </w:tcBorders>
            <w:shd w:val="clear" w:color="auto" w:fill="auto"/>
          </w:tcPr>
          <w:p w14:paraId="789E1CF6" w14:textId="19271414" w:rsidR="00953972" w:rsidRPr="00520FEC" w:rsidRDefault="00953972" w:rsidP="00953972">
            <w:pPr>
              <w:jc w:val="center"/>
              <w:rPr>
                <w:rFonts w:ascii="Times New Roman"/>
                <w:kern w:val="0"/>
                <w:sz w:val="18"/>
                <w:szCs w:val="20"/>
              </w:rPr>
            </w:pPr>
            <w:r w:rsidRPr="00520FEC">
              <w:rPr>
                <w:rFonts w:ascii="Times New Roman" w:hint="eastAsia"/>
                <w:kern w:val="0"/>
                <w:sz w:val="18"/>
                <w:szCs w:val="20"/>
              </w:rPr>
              <w:t>≥</w:t>
            </w:r>
            <w:r w:rsidR="00FB7799" w:rsidRPr="00520FEC">
              <w:rPr>
                <w:rFonts w:ascii="Times New Roman"/>
                <w:kern w:val="0"/>
                <w:sz w:val="18"/>
                <w:szCs w:val="20"/>
              </w:rPr>
              <w:t>7</w:t>
            </w:r>
            <w:r w:rsidRPr="00520FEC">
              <w:rPr>
                <w:rFonts w:ascii="Times New Roman" w:hint="eastAsia"/>
                <w:kern w:val="0"/>
                <w:sz w:val="18"/>
                <w:szCs w:val="20"/>
              </w:rPr>
              <w:t>0</w:t>
            </w:r>
          </w:p>
        </w:tc>
        <w:tc>
          <w:tcPr>
            <w:tcW w:w="2659" w:type="dxa"/>
            <w:tcBorders>
              <w:bottom w:val="single" w:sz="4" w:space="0" w:color="auto"/>
            </w:tcBorders>
            <w:shd w:val="clear" w:color="auto" w:fill="auto"/>
          </w:tcPr>
          <w:p w14:paraId="64CA00CD" w14:textId="493D2E63" w:rsidR="00953972" w:rsidRPr="00520FEC" w:rsidRDefault="00953972" w:rsidP="00953972">
            <w:pPr>
              <w:jc w:val="center"/>
              <w:rPr>
                <w:rFonts w:ascii="Times New Roman"/>
                <w:kern w:val="0"/>
                <w:sz w:val="18"/>
                <w:szCs w:val="20"/>
              </w:rPr>
            </w:pPr>
            <w:r w:rsidRPr="00520FEC">
              <w:rPr>
                <w:rFonts w:ascii="Times New Roman" w:hint="eastAsia"/>
                <w:kern w:val="0"/>
                <w:sz w:val="18"/>
                <w:szCs w:val="20"/>
              </w:rPr>
              <w:t>≥</w:t>
            </w:r>
            <w:r w:rsidRPr="00520FEC">
              <w:rPr>
                <w:rFonts w:ascii="Times New Roman" w:hint="eastAsia"/>
                <w:kern w:val="0"/>
                <w:sz w:val="18"/>
                <w:szCs w:val="20"/>
              </w:rPr>
              <w:t>4</w:t>
            </w:r>
            <w:r w:rsidR="00FB7799" w:rsidRPr="00520FEC">
              <w:rPr>
                <w:rFonts w:ascii="Times New Roman"/>
                <w:kern w:val="0"/>
                <w:sz w:val="18"/>
                <w:szCs w:val="20"/>
              </w:rPr>
              <w:t>5</w:t>
            </w:r>
          </w:p>
        </w:tc>
      </w:tr>
      <w:tr w:rsidR="00520FEC" w:rsidRPr="00520FEC" w14:paraId="4C7F4B3F" w14:textId="77777777" w:rsidTr="00953972">
        <w:tc>
          <w:tcPr>
            <w:tcW w:w="1578" w:type="dxa"/>
            <w:vMerge w:val="restart"/>
            <w:shd w:val="clear" w:color="auto" w:fill="auto"/>
            <w:vAlign w:val="center"/>
          </w:tcPr>
          <w:p w14:paraId="394C350B"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耐温差性</w:t>
            </w:r>
          </w:p>
        </w:tc>
        <w:tc>
          <w:tcPr>
            <w:tcW w:w="2520" w:type="dxa"/>
            <w:tcBorders>
              <w:bottom w:val="single" w:sz="4" w:space="0" w:color="auto"/>
            </w:tcBorders>
            <w:shd w:val="clear" w:color="auto" w:fill="auto"/>
            <w:vAlign w:val="center"/>
          </w:tcPr>
          <w:p w14:paraId="3B9BA783"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外观</w:t>
            </w:r>
          </w:p>
        </w:tc>
        <w:tc>
          <w:tcPr>
            <w:tcW w:w="2696" w:type="dxa"/>
            <w:tcBorders>
              <w:bottom w:val="single" w:sz="4" w:space="0" w:color="auto"/>
            </w:tcBorders>
            <w:shd w:val="clear" w:color="auto" w:fill="auto"/>
          </w:tcPr>
          <w:p w14:paraId="5D760F20"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无异常</w:t>
            </w:r>
          </w:p>
        </w:tc>
        <w:tc>
          <w:tcPr>
            <w:tcW w:w="2659" w:type="dxa"/>
            <w:tcBorders>
              <w:bottom w:val="single" w:sz="4" w:space="0" w:color="auto"/>
            </w:tcBorders>
            <w:shd w:val="clear" w:color="auto" w:fill="auto"/>
          </w:tcPr>
          <w:p w14:paraId="152F23DB" w14:textId="77777777" w:rsidR="00953972" w:rsidRPr="00520FEC" w:rsidRDefault="00953972" w:rsidP="00953972">
            <w:pPr>
              <w:jc w:val="center"/>
              <w:rPr>
                <w:rFonts w:ascii="Times New Roman"/>
                <w:kern w:val="0"/>
                <w:sz w:val="18"/>
                <w:szCs w:val="20"/>
              </w:rPr>
            </w:pPr>
            <w:r w:rsidRPr="00520FEC">
              <w:rPr>
                <w:rFonts w:ascii="Times New Roman"/>
                <w:kern w:val="0"/>
                <w:sz w:val="18"/>
                <w:szCs w:val="20"/>
              </w:rPr>
              <w:t>无异常</w:t>
            </w:r>
          </w:p>
        </w:tc>
      </w:tr>
      <w:tr w:rsidR="00520FEC" w:rsidRPr="00520FEC" w14:paraId="1F723359" w14:textId="77777777" w:rsidTr="00953972">
        <w:tc>
          <w:tcPr>
            <w:tcW w:w="1578" w:type="dxa"/>
            <w:vMerge/>
            <w:shd w:val="clear" w:color="auto" w:fill="auto"/>
            <w:vAlign w:val="center"/>
          </w:tcPr>
          <w:p w14:paraId="4A767CB0" w14:textId="77777777" w:rsidR="00953972" w:rsidRPr="00520FEC" w:rsidRDefault="00953972" w:rsidP="00953972">
            <w:pPr>
              <w:jc w:val="center"/>
              <w:rPr>
                <w:rFonts w:ascii="Times New Roman"/>
                <w:kern w:val="0"/>
                <w:sz w:val="18"/>
                <w:szCs w:val="20"/>
              </w:rPr>
            </w:pPr>
          </w:p>
        </w:tc>
        <w:tc>
          <w:tcPr>
            <w:tcW w:w="2520" w:type="dxa"/>
            <w:tcBorders>
              <w:top w:val="single" w:sz="4" w:space="0" w:color="auto"/>
              <w:bottom w:val="single" w:sz="4" w:space="0" w:color="auto"/>
            </w:tcBorders>
            <w:shd w:val="clear" w:color="auto" w:fill="auto"/>
            <w:vAlign w:val="center"/>
          </w:tcPr>
          <w:p w14:paraId="3E9A4CBF" w14:textId="77777777" w:rsidR="00953972" w:rsidRPr="00520FEC" w:rsidRDefault="00953972" w:rsidP="00953972">
            <w:pPr>
              <w:pStyle w:val="aff1"/>
              <w:ind w:leftChars="-1" w:firstLineChars="0" w:hanging="2"/>
              <w:jc w:val="center"/>
              <w:rPr>
                <w:rFonts w:ascii="Times New Roman"/>
                <w:sz w:val="18"/>
              </w:rPr>
            </w:pPr>
            <w:r w:rsidRPr="00520FEC">
              <w:rPr>
                <w:rFonts w:ascii="Times New Roman"/>
                <w:sz w:val="18"/>
              </w:rPr>
              <w:t>滚筒剥离强度（</w:t>
            </w:r>
            <w:r w:rsidRPr="00520FEC">
              <w:rPr>
                <w:rFonts w:ascii="Times New Roman"/>
                <w:sz w:val="18"/>
              </w:rPr>
              <w:t>N•mm/mm)</w:t>
            </w:r>
          </w:p>
        </w:tc>
        <w:tc>
          <w:tcPr>
            <w:tcW w:w="2696" w:type="dxa"/>
            <w:tcBorders>
              <w:top w:val="single" w:sz="4" w:space="0" w:color="auto"/>
              <w:bottom w:val="single" w:sz="4" w:space="0" w:color="auto"/>
            </w:tcBorders>
            <w:shd w:val="clear" w:color="auto" w:fill="auto"/>
          </w:tcPr>
          <w:p w14:paraId="407F08F0" w14:textId="59FD415F" w:rsidR="00953972" w:rsidRPr="00520FEC" w:rsidRDefault="00953972" w:rsidP="00953972">
            <w:pPr>
              <w:jc w:val="center"/>
              <w:rPr>
                <w:rFonts w:ascii="Times New Roman"/>
                <w:kern w:val="0"/>
                <w:sz w:val="18"/>
                <w:szCs w:val="20"/>
              </w:rPr>
            </w:pPr>
            <w:r w:rsidRPr="00520FEC">
              <w:rPr>
                <w:rFonts w:ascii="Times New Roman" w:hint="eastAsia"/>
                <w:kern w:val="0"/>
                <w:sz w:val="18"/>
                <w:szCs w:val="20"/>
              </w:rPr>
              <w:t>≥</w:t>
            </w:r>
            <w:r w:rsidR="00FB7799" w:rsidRPr="00520FEC">
              <w:rPr>
                <w:rFonts w:ascii="Times New Roman"/>
                <w:kern w:val="0"/>
                <w:sz w:val="18"/>
                <w:szCs w:val="20"/>
              </w:rPr>
              <w:t>8</w:t>
            </w:r>
            <w:r w:rsidRPr="00520FEC">
              <w:rPr>
                <w:rFonts w:ascii="Times New Roman" w:hint="eastAsia"/>
                <w:kern w:val="0"/>
                <w:sz w:val="18"/>
                <w:szCs w:val="20"/>
              </w:rPr>
              <w:t>0</w:t>
            </w:r>
          </w:p>
        </w:tc>
        <w:tc>
          <w:tcPr>
            <w:tcW w:w="2659" w:type="dxa"/>
            <w:tcBorders>
              <w:top w:val="single" w:sz="4" w:space="0" w:color="auto"/>
              <w:bottom w:val="single" w:sz="4" w:space="0" w:color="auto"/>
            </w:tcBorders>
            <w:shd w:val="clear" w:color="auto" w:fill="auto"/>
          </w:tcPr>
          <w:p w14:paraId="6486B8F3" w14:textId="77777777" w:rsidR="00953972" w:rsidRPr="00520FEC" w:rsidRDefault="00953972" w:rsidP="00953972">
            <w:pPr>
              <w:jc w:val="center"/>
              <w:rPr>
                <w:rFonts w:ascii="Times New Roman"/>
                <w:kern w:val="0"/>
                <w:sz w:val="18"/>
                <w:szCs w:val="20"/>
              </w:rPr>
            </w:pPr>
            <w:r w:rsidRPr="00520FEC">
              <w:rPr>
                <w:rFonts w:ascii="Times New Roman" w:hint="eastAsia"/>
                <w:kern w:val="0"/>
                <w:sz w:val="18"/>
                <w:szCs w:val="20"/>
              </w:rPr>
              <w:t>≥</w:t>
            </w:r>
            <w:r w:rsidRPr="00520FEC">
              <w:rPr>
                <w:rFonts w:ascii="Times New Roman" w:hint="eastAsia"/>
                <w:kern w:val="0"/>
                <w:sz w:val="18"/>
                <w:szCs w:val="20"/>
              </w:rPr>
              <w:t>50</w:t>
            </w:r>
          </w:p>
        </w:tc>
      </w:tr>
      <w:tr w:rsidR="00520FEC" w:rsidRPr="00520FEC" w14:paraId="1F550174" w14:textId="77777777" w:rsidTr="00853347">
        <w:tc>
          <w:tcPr>
            <w:tcW w:w="4098" w:type="dxa"/>
            <w:gridSpan w:val="2"/>
            <w:shd w:val="clear" w:color="auto" w:fill="auto"/>
            <w:vAlign w:val="center"/>
          </w:tcPr>
          <w:p w14:paraId="7B28947A" w14:textId="796D9ACA" w:rsidR="00045648" w:rsidRPr="00520FEC" w:rsidRDefault="00853347" w:rsidP="00953972">
            <w:pPr>
              <w:pStyle w:val="aff1"/>
              <w:ind w:leftChars="-1" w:firstLineChars="0" w:hanging="2"/>
              <w:jc w:val="center"/>
              <w:rPr>
                <w:rFonts w:ascii="Times New Roman"/>
                <w:sz w:val="18"/>
              </w:rPr>
            </w:pPr>
            <w:r w:rsidRPr="00520FEC">
              <w:rPr>
                <w:rFonts w:ascii="Times New Roman"/>
                <w:sz w:val="18"/>
              </w:rPr>
              <w:t>最小</w:t>
            </w:r>
            <w:r w:rsidR="00045648" w:rsidRPr="00520FEC">
              <w:rPr>
                <w:rFonts w:ascii="Times New Roman"/>
                <w:sz w:val="18"/>
              </w:rPr>
              <w:t>弯曲</w:t>
            </w:r>
            <w:r w:rsidRPr="00520FEC">
              <w:rPr>
                <w:rFonts w:ascii="Times New Roman"/>
                <w:sz w:val="18"/>
              </w:rPr>
              <w:t>半径</w:t>
            </w:r>
            <w:r w:rsidR="00AF0138">
              <w:rPr>
                <w:rFonts w:ascii="Times New Roman" w:hint="eastAsia"/>
                <w:sz w:val="18"/>
              </w:rPr>
              <w:t>/</w:t>
            </w:r>
            <w:r w:rsidR="00AF0138">
              <w:rPr>
                <w:rFonts w:ascii="Times New Roman" w:hint="eastAsia"/>
                <w:sz w:val="18"/>
              </w:rPr>
              <w:t>（</w:t>
            </w:r>
            <w:r w:rsidR="00AF0138">
              <w:rPr>
                <w:rFonts w:ascii="Times New Roman" w:hint="eastAsia"/>
                <w:sz w:val="18"/>
              </w:rPr>
              <w:t>mm</w:t>
            </w:r>
            <w:r w:rsidR="00AF0138">
              <w:rPr>
                <w:rFonts w:ascii="Times New Roman" w:hint="eastAsia"/>
                <w:sz w:val="18"/>
              </w:rPr>
              <w:t>）</w:t>
            </w:r>
            <w:r w:rsidRPr="00520FEC">
              <w:rPr>
                <w:rFonts w:ascii="Times New Roman" w:hint="eastAsia"/>
                <w:sz w:val="18"/>
                <w:vertAlign w:val="superscript"/>
              </w:rPr>
              <w:t>*</w:t>
            </w:r>
          </w:p>
        </w:tc>
        <w:tc>
          <w:tcPr>
            <w:tcW w:w="5355" w:type="dxa"/>
            <w:gridSpan w:val="2"/>
            <w:tcBorders>
              <w:top w:val="single" w:sz="4" w:space="0" w:color="auto"/>
              <w:bottom w:val="single" w:sz="4" w:space="0" w:color="auto"/>
            </w:tcBorders>
            <w:shd w:val="clear" w:color="auto" w:fill="auto"/>
          </w:tcPr>
          <w:p w14:paraId="2C82571F" w14:textId="3159B582" w:rsidR="00045648" w:rsidRPr="00520FEC" w:rsidRDefault="00045648" w:rsidP="00045648">
            <w:pPr>
              <w:rPr>
                <w:rFonts w:ascii="Times New Roman"/>
                <w:kern w:val="0"/>
                <w:sz w:val="18"/>
                <w:szCs w:val="20"/>
              </w:rPr>
            </w:pPr>
            <w:r w:rsidRPr="00520FEC">
              <w:rPr>
                <w:rFonts w:ascii="Times New Roman" w:hint="eastAsia"/>
                <w:kern w:val="0"/>
                <w:sz w:val="18"/>
                <w:szCs w:val="20"/>
              </w:rPr>
              <w:t>正、反</w:t>
            </w:r>
            <w:r w:rsidR="00853347" w:rsidRPr="00520FEC">
              <w:rPr>
                <w:rFonts w:ascii="Times New Roman" w:hint="eastAsia"/>
                <w:kern w:val="0"/>
                <w:sz w:val="18"/>
                <w:szCs w:val="20"/>
              </w:rPr>
              <w:t>向</w:t>
            </w:r>
            <w:r w:rsidRPr="00520FEC">
              <w:rPr>
                <w:rFonts w:ascii="Times New Roman"/>
                <w:kern w:val="0"/>
                <w:sz w:val="18"/>
                <w:szCs w:val="20"/>
              </w:rPr>
              <w:t>弯曲</w:t>
            </w:r>
            <w:r w:rsidR="00853347" w:rsidRPr="00520FEC">
              <w:rPr>
                <w:rFonts w:ascii="Times New Roman" w:hint="eastAsia"/>
                <w:kern w:val="0"/>
                <w:sz w:val="18"/>
                <w:szCs w:val="20"/>
              </w:rPr>
              <w:t>后</w:t>
            </w:r>
            <w:r w:rsidR="00853347" w:rsidRPr="00520FEC">
              <w:rPr>
                <w:rFonts w:ascii="Times New Roman"/>
                <w:kern w:val="0"/>
                <w:sz w:val="18"/>
                <w:szCs w:val="20"/>
              </w:rPr>
              <w:t>，</w:t>
            </w:r>
            <w:r w:rsidRPr="00520FEC">
              <w:rPr>
                <w:rFonts w:ascii="Times New Roman"/>
                <w:kern w:val="0"/>
                <w:sz w:val="18"/>
                <w:szCs w:val="20"/>
              </w:rPr>
              <w:t>试件</w:t>
            </w:r>
            <w:r w:rsidRPr="00520FEC">
              <w:rPr>
                <w:rFonts w:ascii="Times New Roman" w:hint="eastAsia"/>
                <w:kern w:val="0"/>
                <w:sz w:val="18"/>
                <w:szCs w:val="20"/>
              </w:rPr>
              <w:t>不得出现</w:t>
            </w:r>
            <w:r w:rsidRPr="00520FEC">
              <w:rPr>
                <w:rFonts w:ascii="Times New Roman"/>
                <w:kern w:val="0"/>
                <w:sz w:val="18"/>
                <w:szCs w:val="20"/>
              </w:rPr>
              <w:t>开裂、开胶、</w:t>
            </w:r>
            <w:r w:rsidR="00853347" w:rsidRPr="00520FEC">
              <w:rPr>
                <w:rFonts w:ascii="Times New Roman" w:hint="eastAsia"/>
                <w:kern w:val="0"/>
                <w:sz w:val="18"/>
                <w:szCs w:val="20"/>
              </w:rPr>
              <w:t>屈服</w:t>
            </w:r>
            <w:r w:rsidRPr="00520FEC">
              <w:rPr>
                <w:rFonts w:ascii="Times New Roman"/>
                <w:kern w:val="0"/>
                <w:sz w:val="18"/>
                <w:szCs w:val="20"/>
              </w:rPr>
              <w:t>变形</w:t>
            </w:r>
          </w:p>
        </w:tc>
      </w:tr>
      <w:tr w:rsidR="00520FEC" w:rsidRPr="00520FEC" w14:paraId="0E9BE48B" w14:textId="77777777" w:rsidTr="00C94CDF">
        <w:tc>
          <w:tcPr>
            <w:tcW w:w="9453" w:type="dxa"/>
            <w:gridSpan w:val="4"/>
            <w:tcBorders>
              <w:bottom w:val="single" w:sz="8" w:space="0" w:color="auto"/>
            </w:tcBorders>
            <w:shd w:val="clear" w:color="auto" w:fill="auto"/>
            <w:vAlign w:val="center"/>
          </w:tcPr>
          <w:p w14:paraId="28E259CD" w14:textId="5A5A2C43" w:rsidR="00853347" w:rsidRPr="00520FEC" w:rsidRDefault="00853347" w:rsidP="00045648">
            <w:pPr>
              <w:rPr>
                <w:kern w:val="0"/>
                <w:sz w:val="18"/>
                <w:szCs w:val="20"/>
              </w:rPr>
            </w:pPr>
            <w:r w:rsidRPr="00520FEC">
              <w:rPr>
                <w:rFonts w:hint="eastAsia"/>
                <w:kern w:val="0"/>
                <w:sz w:val="18"/>
                <w:szCs w:val="20"/>
              </w:rPr>
              <w:t>*最小弯曲半径尺寸由供需双方商定</w:t>
            </w:r>
            <w:r w:rsidR="00523292">
              <w:rPr>
                <w:rFonts w:hint="eastAsia"/>
                <w:kern w:val="0"/>
                <w:sz w:val="18"/>
                <w:szCs w:val="20"/>
              </w:rPr>
              <w:t>。</w:t>
            </w:r>
          </w:p>
        </w:tc>
      </w:tr>
    </w:tbl>
    <w:p w14:paraId="1B2573AB" w14:textId="77777777" w:rsidR="00953972" w:rsidRPr="00520FEC" w:rsidRDefault="00953972" w:rsidP="00E95D46">
      <w:pPr>
        <w:pStyle w:val="a3"/>
        <w:numPr>
          <w:ilvl w:val="0"/>
          <w:numId w:val="20"/>
        </w:numPr>
        <w:spacing w:before="156" w:after="156"/>
        <w:outlineLvl w:val="1"/>
      </w:pPr>
      <w:r w:rsidRPr="00520FEC">
        <w:t>燃烧性能</w:t>
      </w:r>
    </w:p>
    <w:p w14:paraId="06D32743" w14:textId="13C697D6" w:rsidR="00953972" w:rsidRPr="00520FEC" w:rsidRDefault="00397E6A" w:rsidP="00397E6A">
      <w:pPr>
        <w:ind w:left="420"/>
        <w:rPr>
          <w:i/>
          <w:iCs/>
        </w:rPr>
      </w:pPr>
      <w:proofErr w:type="gramStart"/>
      <w:r w:rsidRPr="00520FEC">
        <w:t>铝锥芯</w:t>
      </w:r>
      <w:proofErr w:type="gramEnd"/>
      <w:r w:rsidR="00953972" w:rsidRPr="00520FEC">
        <w:rPr>
          <w:rFonts w:hint="eastAsia"/>
        </w:rPr>
        <w:t>复合板的</w:t>
      </w:r>
      <w:r w:rsidR="00953972" w:rsidRPr="00520FEC">
        <w:t>燃烧性能应不低于</w:t>
      </w:r>
      <w:r w:rsidR="00953972" w:rsidRPr="00520FEC">
        <w:t>GB 8624</w:t>
      </w:r>
      <w:r w:rsidR="00953972" w:rsidRPr="00520FEC">
        <w:t>中</w:t>
      </w:r>
      <w:r w:rsidR="00953972" w:rsidRPr="00520FEC">
        <w:t>A</w:t>
      </w:r>
      <w:r w:rsidR="00953972" w:rsidRPr="00520FEC">
        <w:t>（</w:t>
      </w:r>
      <w:r w:rsidR="00953972" w:rsidRPr="00520FEC">
        <w:t>A2-S1</w:t>
      </w:r>
      <w:r w:rsidR="00953972" w:rsidRPr="00520FEC">
        <w:t>，</w:t>
      </w:r>
      <w:r w:rsidR="00953972" w:rsidRPr="00520FEC">
        <w:t>d0</w:t>
      </w:r>
      <w:r w:rsidR="00953972" w:rsidRPr="00520FEC">
        <w:t>，</w:t>
      </w:r>
      <w:r w:rsidR="00953972" w:rsidRPr="00520FEC">
        <w:t>t0</w:t>
      </w:r>
      <w:r w:rsidR="00953972" w:rsidRPr="00520FEC">
        <w:t>）级的要求。</w:t>
      </w:r>
    </w:p>
    <w:p w14:paraId="2DDA4B87" w14:textId="77777777" w:rsidR="00953972" w:rsidRPr="00520FEC" w:rsidRDefault="00953972" w:rsidP="00E95D46">
      <w:pPr>
        <w:pStyle w:val="a2"/>
        <w:numPr>
          <w:ilvl w:val="0"/>
          <w:numId w:val="14"/>
        </w:numPr>
        <w:spacing w:before="312" w:after="312"/>
        <w:outlineLvl w:val="0"/>
        <w:rPr>
          <w:rFonts w:ascii="Times New Roman"/>
        </w:rPr>
      </w:pPr>
      <w:bookmarkStart w:id="67" w:name="_Toc209619203"/>
      <w:r w:rsidRPr="00520FEC">
        <w:rPr>
          <w:rFonts w:ascii="Times New Roman"/>
        </w:rPr>
        <w:t>试验方法</w:t>
      </w:r>
      <w:bookmarkEnd w:id="67"/>
    </w:p>
    <w:p w14:paraId="2A903B02" w14:textId="5FFFB151" w:rsidR="00953972" w:rsidRPr="00520FEC" w:rsidRDefault="00953972" w:rsidP="00FD0C24">
      <w:pPr>
        <w:pStyle w:val="a3"/>
        <w:spacing w:before="156" w:after="156"/>
      </w:pPr>
      <w:bookmarkStart w:id="68" w:name="_Toc46907994"/>
      <w:bookmarkStart w:id="69" w:name="_Toc48051359"/>
      <w:bookmarkStart w:id="70" w:name="_Toc46908732"/>
      <w:r w:rsidRPr="00520FEC">
        <w:t>试件的制取位置应在</w:t>
      </w:r>
      <w:proofErr w:type="gramStart"/>
      <w:r w:rsidRPr="00520FEC">
        <w:t>距产品</w:t>
      </w:r>
      <w:proofErr w:type="gramEnd"/>
      <w:r w:rsidRPr="00520FEC">
        <w:t>边部大于50mm的区域内，试件的尺寸、数量、试验方法见表</w:t>
      </w:r>
      <w:r w:rsidR="004430AC" w:rsidRPr="00520FEC">
        <w:t>7</w:t>
      </w:r>
      <w:r w:rsidRPr="00520FEC">
        <w:t>。</w:t>
      </w:r>
    </w:p>
    <w:p w14:paraId="7A3481B5" w14:textId="64B53D3D" w:rsidR="00953972" w:rsidRPr="00520FEC" w:rsidRDefault="00953972" w:rsidP="00397E6A">
      <w:pPr>
        <w:pStyle w:val="af3"/>
        <w:numPr>
          <w:ilvl w:val="0"/>
          <w:numId w:val="0"/>
        </w:numPr>
        <w:spacing w:before="156" w:after="156"/>
        <w:ind w:left="210"/>
        <w:rPr>
          <w:rFonts w:ascii="Times New Roman"/>
        </w:rPr>
      </w:pPr>
      <w:r w:rsidRPr="00520FEC">
        <w:rPr>
          <w:rFonts w:ascii="Times New Roman"/>
        </w:rPr>
        <w:t>表</w:t>
      </w:r>
      <w:bookmarkStart w:id="71" w:name="_Hlk53394368"/>
      <w:r w:rsidR="004430AC" w:rsidRPr="00520FEC">
        <w:rPr>
          <w:rFonts w:ascii="Times New Roman"/>
        </w:rPr>
        <w:t>7</w:t>
      </w:r>
      <w:r w:rsidR="00520FEC">
        <w:rPr>
          <w:rFonts w:ascii="Times New Roman"/>
        </w:rPr>
        <w:t xml:space="preserve"> </w:t>
      </w:r>
      <w:r w:rsidRPr="00520FEC">
        <w:rPr>
          <w:rFonts w:ascii="Times New Roman"/>
        </w:rPr>
        <w:t>试样尺寸、数量及试验方法</w:t>
      </w:r>
      <w:bookmarkEnd w:id="71"/>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1"/>
        <w:gridCol w:w="1701"/>
        <w:gridCol w:w="1419"/>
        <w:gridCol w:w="4104"/>
      </w:tblGrid>
      <w:tr w:rsidR="00520FEC" w:rsidRPr="00520FEC" w14:paraId="28DFF651" w14:textId="77777777" w:rsidTr="00523292">
        <w:trPr>
          <w:cantSplit/>
          <w:trHeight w:val="231"/>
          <w:jc w:val="center"/>
        </w:trPr>
        <w:tc>
          <w:tcPr>
            <w:tcW w:w="1135" w:type="pct"/>
            <w:tcBorders>
              <w:top w:val="single" w:sz="4" w:space="0" w:color="auto"/>
              <w:left w:val="single" w:sz="4" w:space="0" w:color="auto"/>
              <w:right w:val="single" w:sz="4" w:space="0" w:color="auto"/>
            </w:tcBorders>
            <w:vAlign w:val="center"/>
          </w:tcPr>
          <w:p w14:paraId="4B60EF9E" w14:textId="77777777" w:rsidR="00953972" w:rsidRPr="00520FEC" w:rsidRDefault="00953972" w:rsidP="00953972">
            <w:pPr>
              <w:jc w:val="center"/>
              <w:rPr>
                <w:kern w:val="0"/>
                <w:sz w:val="18"/>
                <w:szCs w:val="20"/>
              </w:rPr>
            </w:pPr>
            <w:bookmarkStart w:id="72" w:name="_Toc48051360"/>
            <w:bookmarkEnd w:id="68"/>
            <w:bookmarkEnd w:id="69"/>
            <w:bookmarkEnd w:id="70"/>
            <w:r w:rsidRPr="00520FEC">
              <w:rPr>
                <w:rFonts w:hint="eastAsia"/>
                <w:kern w:val="0"/>
                <w:sz w:val="18"/>
                <w:szCs w:val="20"/>
              </w:rPr>
              <w:t>项目</w:t>
            </w:r>
          </w:p>
        </w:tc>
        <w:tc>
          <w:tcPr>
            <w:tcW w:w="910" w:type="pct"/>
            <w:tcBorders>
              <w:top w:val="single" w:sz="4" w:space="0" w:color="auto"/>
              <w:left w:val="single" w:sz="4" w:space="0" w:color="auto"/>
              <w:right w:val="single" w:sz="4" w:space="0" w:color="auto"/>
            </w:tcBorders>
            <w:vAlign w:val="center"/>
          </w:tcPr>
          <w:p w14:paraId="60D56BC5" w14:textId="77777777" w:rsidR="00953972" w:rsidRPr="00520FEC" w:rsidRDefault="00953972" w:rsidP="00953972">
            <w:pPr>
              <w:jc w:val="center"/>
              <w:rPr>
                <w:kern w:val="0"/>
                <w:sz w:val="18"/>
                <w:szCs w:val="20"/>
              </w:rPr>
            </w:pPr>
            <w:r w:rsidRPr="00520FEC">
              <w:rPr>
                <w:rFonts w:hint="eastAsia"/>
                <w:kern w:val="0"/>
                <w:sz w:val="18"/>
                <w:szCs w:val="20"/>
              </w:rPr>
              <w:t>尺寸</w:t>
            </w:r>
            <w:r w:rsidRPr="00520FEC">
              <w:rPr>
                <w:rFonts w:hint="eastAsia"/>
                <w:kern w:val="0"/>
                <w:sz w:val="18"/>
                <w:szCs w:val="20"/>
              </w:rPr>
              <w:t>/mm</w:t>
            </w:r>
          </w:p>
        </w:tc>
        <w:tc>
          <w:tcPr>
            <w:tcW w:w="759" w:type="pct"/>
            <w:tcBorders>
              <w:top w:val="single" w:sz="4" w:space="0" w:color="auto"/>
              <w:left w:val="single" w:sz="4" w:space="0" w:color="auto"/>
              <w:right w:val="single" w:sz="4" w:space="0" w:color="auto"/>
            </w:tcBorders>
            <w:vAlign w:val="center"/>
          </w:tcPr>
          <w:p w14:paraId="76944991" w14:textId="77777777" w:rsidR="00953972" w:rsidRPr="00520FEC" w:rsidRDefault="00953972" w:rsidP="00953972">
            <w:pPr>
              <w:pStyle w:val="aff1"/>
              <w:ind w:firstLineChars="0" w:firstLine="0"/>
              <w:jc w:val="center"/>
              <w:rPr>
                <w:rFonts w:ascii="Times New Roman"/>
                <w:sz w:val="18"/>
              </w:rPr>
            </w:pPr>
            <w:r w:rsidRPr="00520FEC">
              <w:rPr>
                <w:rFonts w:ascii="Times New Roman" w:hint="eastAsia"/>
                <w:sz w:val="18"/>
              </w:rPr>
              <w:t>数量</w:t>
            </w:r>
            <w:r w:rsidRPr="00520FEC">
              <w:rPr>
                <w:rFonts w:ascii="Times New Roman" w:hint="eastAsia"/>
                <w:sz w:val="18"/>
              </w:rPr>
              <w:t>/</w:t>
            </w:r>
            <w:r w:rsidRPr="00520FEC">
              <w:rPr>
                <w:rFonts w:ascii="Times New Roman" w:hint="eastAsia"/>
                <w:sz w:val="18"/>
              </w:rPr>
              <w:t>（块</w:t>
            </w:r>
            <w:r w:rsidRPr="00520FEC">
              <w:rPr>
                <w:rFonts w:ascii="Times New Roman" w:hint="eastAsia"/>
                <w:sz w:val="18"/>
              </w:rPr>
              <w:t>/</w:t>
            </w:r>
            <w:r w:rsidRPr="00520FEC">
              <w:rPr>
                <w:rFonts w:ascii="Times New Roman" w:hint="eastAsia"/>
                <w:sz w:val="18"/>
              </w:rPr>
              <w:t>组）</w:t>
            </w:r>
          </w:p>
        </w:tc>
        <w:tc>
          <w:tcPr>
            <w:tcW w:w="2196" w:type="pct"/>
            <w:tcBorders>
              <w:top w:val="single" w:sz="4" w:space="0" w:color="auto"/>
              <w:left w:val="single" w:sz="4" w:space="0" w:color="auto"/>
              <w:right w:val="single" w:sz="4" w:space="0" w:color="auto"/>
            </w:tcBorders>
          </w:tcPr>
          <w:p w14:paraId="31D73A2F" w14:textId="77777777" w:rsidR="00953972" w:rsidRPr="00520FEC" w:rsidRDefault="00953972" w:rsidP="00953972">
            <w:pPr>
              <w:pStyle w:val="aff1"/>
              <w:ind w:firstLineChars="0" w:firstLine="0"/>
              <w:jc w:val="center"/>
              <w:rPr>
                <w:rFonts w:ascii="Times New Roman"/>
                <w:sz w:val="18"/>
              </w:rPr>
            </w:pPr>
            <w:r w:rsidRPr="00520FEC">
              <w:rPr>
                <w:rFonts w:ascii="Times New Roman" w:hint="eastAsia"/>
                <w:sz w:val="18"/>
              </w:rPr>
              <w:t>试验方法</w:t>
            </w:r>
          </w:p>
        </w:tc>
      </w:tr>
      <w:tr w:rsidR="00520FEC" w:rsidRPr="00520FEC" w14:paraId="27E14C76"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32F941B7" w14:textId="77777777" w:rsidR="00953972" w:rsidRPr="00520FEC" w:rsidRDefault="00953972" w:rsidP="00953972">
            <w:pPr>
              <w:jc w:val="center"/>
              <w:rPr>
                <w:kern w:val="0"/>
                <w:sz w:val="18"/>
                <w:szCs w:val="20"/>
              </w:rPr>
            </w:pPr>
            <w:r w:rsidRPr="00520FEC">
              <w:rPr>
                <w:rFonts w:hint="eastAsia"/>
                <w:kern w:val="0"/>
                <w:sz w:val="18"/>
                <w:szCs w:val="20"/>
              </w:rPr>
              <w:t>外观质量</w:t>
            </w:r>
          </w:p>
        </w:tc>
        <w:tc>
          <w:tcPr>
            <w:tcW w:w="910" w:type="pct"/>
            <w:tcBorders>
              <w:left w:val="single" w:sz="4" w:space="0" w:color="auto"/>
              <w:right w:val="single" w:sz="4" w:space="0" w:color="auto"/>
            </w:tcBorders>
            <w:vAlign w:val="center"/>
          </w:tcPr>
          <w:p w14:paraId="1F5ADD7A" w14:textId="77777777" w:rsidR="00953972" w:rsidRPr="00520FEC" w:rsidRDefault="00953972" w:rsidP="00953972">
            <w:pPr>
              <w:jc w:val="center"/>
              <w:rPr>
                <w:kern w:val="0"/>
                <w:sz w:val="18"/>
                <w:szCs w:val="20"/>
              </w:rPr>
            </w:pPr>
            <w:r w:rsidRPr="00520FEC">
              <w:rPr>
                <w:rFonts w:hint="eastAsia"/>
                <w:kern w:val="0"/>
                <w:sz w:val="18"/>
                <w:szCs w:val="20"/>
              </w:rPr>
              <w:t>整张板</w:t>
            </w:r>
          </w:p>
        </w:tc>
        <w:tc>
          <w:tcPr>
            <w:tcW w:w="759" w:type="pct"/>
            <w:tcBorders>
              <w:left w:val="single" w:sz="4" w:space="0" w:color="auto"/>
              <w:right w:val="single" w:sz="4" w:space="0" w:color="auto"/>
            </w:tcBorders>
            <w:vAlign w:val="center"/>
          </w:tcPr>
          <w:p w14:paraId="7BEF5C8C"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hint="eastAsia"/>
                <w:sz w:val="18"/>
              </w:rPr>
              <w:t>3</w:t>
            </w:r>
          </w:p>
        </w:tc>
        <w:tc>
          <w:tcPr>
            <w:tcW w:w="2196" w:type="pct"/>
            <w:vMerge w:val="restart"/>
            <w:tcBorders>
              <w:left w:val="single" w:sz="4" w:space="0" w:color="auto"/>
              <w:right w:val="single" w:sz="4" w:space="0" w:color="auto"/>
            </w:tcBorders>
            <w:vAlign w:val="center"/>
          </w:tcPr>
          <w:p w14:paraId="28BE4EC9"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hint="eastAsia"/>
                <w:sz w:val="18"/>
              </w:rPr>
              <w:t>按照</w:t>
            </w:r>
            <w:r w:rsidRPr="00520FEC">
              <w:rPr>
                <w:rFonts w:ascii="Times New Roman"/>
                <w:sz w:val="18"/>
              </w:rPr>
              <w:t>GB/T 17748</w:t>
            </w:r>
            <w:r w:rsidRPr="00520FEC">
              <w:rPr>
                <w:rFonts w:ascii="Times New Roman" w:hint="eastAsia"/>
                <w:sz w:val="18"/>
              </w:rPr>
              <w:t>的规定进行检测</w:t>
            </w:r>
          </w:p>
        </w:tc>
      </w:tr>
      <w:tr w:rsidR="00520FEC" w:rsidRPr="00520FEC" w14:paraId="279B29AC"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093F23BC" w14:textId="77777777" w:rsidR="00953972" w:rsidRPr="00520FEC" w:rsidRDefault="00953972" w:rsidP="00953972">
            <w:pPr>
              <w:jc w:val="center"/>
              <w:rPr>
                <w:kern w:val="0"/>
                <w:sz w:val="18"/>
                <w:szCs w:val="20"/>
              </w:rPr>
            </w:pPr>
            <w:r w:rsidRPr="00520FEC">
              <w:rPr>
                <w:rFonts w:hint="eastAsia"/>
                <w:kern w:val="0"/>
                <w:sz w:val="18"/>
                <w:szCs w:val="20"/>
              </w:rPr>
              <w:t>尺寸及允许偏差</w:t>
            </w:r>
          </w:p>
        </w:tc>
        <w:tc>
          <w:tcPr>
            <w:tcW w:w="910" w:type="pct"/>
            <w:tcBorders>
              <w:left w:val="single" w:sz="4" w:space="0" w:color="auto"/>
              <w:right w:val="single" w:sz="4" w:space="0" w:color="auto"/>
            </w:tcBorders>
            <w:vAlign w:val="center"/>
          </w:tcPr>
          <w:p w14:paraId="564AA71B" w14:textId="77777777" w:rsidR="00953972" w:rsidRPr="00520FEC" w:rsidRDefault="00953972" w:rsidP="00953972">
            <w:pPr>
              <w:jc w:val="center"/>
              <w:rPr>
                <w:kern w:val="0"/>
                <w:sz w:val="18"/>
                <w:szCs w:val="20"/>
              </w:rPr>
            </w:pPr>
            <w:r w:rsidRPr="00520FEC">
              <w:rPr>
                <w:rFonts w:hint="eastAsia"/>
                <w:kern w:val="0"/>
                <w:sz w:val="18"/>
                <w:szCs w:val="20"/>
              </w:rPr>
              <w:t>整张板</w:t>
            </w:r>
          </w:p>
        </w:tc>
        <w:tc>
          <w:tcPr>
            <w:tcW w:w="759" w:type="pct"/>
            <w:tcBorders>
              <w:left w:val="single" w:sz="4" w:space="0" w:color="auto"/>
              <w:right w:val="single" w:sz="4" w:space="0" w:color="auto"/>
            </w:tcBorders>
            <w:vAlign w:val="center"/>
          </w:tcPr>
          <w:p w14:paraId="08F99F6A"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hint="eastAsia"/>
                <w:sz w:val="18"/>
              </w:rPr>
              <w:t>3</w:t>
            </w:r>
          </w:p>
        </w:tc>
        <w:tc>
          <w:tcPr>
            <w:tcW w:w="2196" w:type="pct"/>
            <w:vMerge/>
            <w:tcBorders>
              <w:left w:val="single" w:sz="4" w:space="0" w:color="auto"/>
              <w:right w:val="single" w:sz="4" w:space="0" w:color="auto"/>
            </w:tcBorders>
          </w:tcPr>
          <w:p w14:paraId="6B65487F" w14:textId="77777777" w:rsidR="00953972" w:rsidRPr="00520FEC" w:rsidRDefault="00953972" w:rsidP="00953972">
            <w:pPr>
              <w:pStyle w:val="aff1"/>
              <w:ind w:leftChars="-1" w:left="-2" w:firstLineChars="23" w:firstLine="41"/>
              <w:jc w:val="center"/>
              <w:rPr>
                <w:rFonts w:ascii="Times New Roman"/>
                <w:sz w:val="18"/>
              </w:rPr>
            </w:pPr>
          </w:p>
        </w:tc>
      </w:tr>
      <w:tr w:rsidR="00520FEC" w:rsidRPr="00520FEC" w14:paraId="5360E58F"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069A76F1" w14:textId="661F627D" w:rsidR="00953972" w:rsidRPr="00520FEC" w:rsidRDefault="00953972" w:rsidP="00953972">
            <w:pPr>
              <w:jc w:val="center"/>
              <w:rPr>
                <w:kern w:val="0"/>
                <w:sz w:val="18"/>
                <w:szCs w:val="20"/>
              </w:rPr>
            </w:pPr>
            <w:r w:rsidRPr="00520FEC">
              <w:rPr>
                <w:rFonts w:hint="eastAsia"/>
                <w:kern w:val="0"/>
                <w:sz w:val="18"/>
                <w:szCs w:val="20"/>
              </w:rPr>
              <w:t>铝</w:t>
            </w:r>
            <w:r w:rsidR="00397E6A" w:rsidRPr="00520FEC">
              <w:rPr>
                <w:rFonts w:hint="eastAsia"/>
                <w:kern w:val="0"/>
                <w:sz w:val="18"/>
                <w:szCs w:val="20"/>
              </w:rPr>
              <w:t>材</w:t>
            </w:r>
            <w:r w:rsidRPr="00520FEC">
              <w:rPr>
                <w:rFonts w:hint="eastAsia"/>
                <w:kern w:val="0"/>
                <w:sz w:val="18"/>
                <w:szCs w:val="20"/>
              </w:rPr>
              <w:t>厚度</w:t>
            </w:r>
          </w:p>
        </w:tc>
        <w:tc>
          <w:tcPr>
            <w:tcW w:w="910" w:type="pct"/>
            <w:tcBorders>
              <w:left w:val="single" w:sz="4" w:space="0" w:color="auto"/>
              <w:right w:val="single" w:sz="4" w:space="0" w:color="auto"/>
            </w:tcBorders>
            <w:vAlign w:val="center"/>
          </w:tcPr>
          <w:p w14:paraId="6ED1ABA7" w14:textId="77777777" w:rsidR="00953972" w:rsidRPr="00520FEC" w:rsidRDefault="00953972" w:rsidP="00953972">
            <w:pPr>
              <w:jc w:val="center"/>
              <w:rPr>
                <w:kern w:val="0"/>
                <w:sz w:val="18"/>
                <w:szCs w:val="20"/>
              </w:rPr>
            </w:pPr>
            <w:r w:rsidRPr="00520FEC">
              <w:rPr>
                <w:kern w:val="0"/>
                <w:sz w:val="18"/>
                <w:szCs w:val="20"/>
              </w:rPr>
              <w:t>100×100</w:t>
            </w:r>
          </w:p>
        </w:tc>
        <w:tc>
          <w:tcPr>
            <w:tcW w:w="759" w:type="pct"/>
            <w:tcBorders>
              <w:left w:val="single" w:sz="4" w:space="0" w:color="auto"/>
              <w:right w:val="single" w:sz="4" w:space="0" w:color="auto"/>
            </w:tcBorders>
            <w:vAlign w:val="center"/>
          </w:tcPr>
          <w:p w14:paraId="7CB31708"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vMerge/>
            <w:tcBorders>
              <w:left w:val="single" w:sz="4" w:space="0" w:color="auto"/>
              <w:right w:val="single" w:sz="4" w:space="0" w:color="auto"/>
            </w:tcBorders>
          </w:tcPr>
          <w:p w14:paraId="7D87875D" w14:textId="77777777" w:rsidR="00953972" w:rsidRPr="00520FEC" w:rsidRDefault="00953972" w:rsidP="00953972">
            <w:pPr>
              <w:pStyle w:val="aff1"/>
              <w:ind w:leftChars="-1" w:left="-2" w:firstLineChars="23" w:firstLine="41"/>
              <w:jc w:val="center"/>
              <w:rPr>
                <w:rFonts w:ascii="Times New Roman"/>
                <w:sz w:val="18"/>
              </w:rPr>
            </w:pPr>
          </w:p>
        </w:tc>
      </w:tr>
      <w:tr w:rsidR="00520FEC" w:rsidRPr="00520FEC" w14:paraId="3FCE355B"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475372A5" w14:textId="77777777" w:rsidR="00953972" w:rsidRPr="00520FEC" w:rsidRDefault="00953972" w:rsidP="00953972">
            <w:pPr>
              <w:jc w:val="center"/>
              <w:rPr>
                <w:kern w:val="0"/>
                <w:sz w:val="18"/>
                <w:szCs w:val="20"/>
              </w:rPr>
            </w:pPr>
            <w:r w:rsidRPr="00520FEC">
              <w:rPr>
                <w:rFonts w:hint="eastAsia"/>
                <w:kern w:val="0"/>
                <w:sz w:val="18"/>
                <w:szCs w:val="20"/>
              </w:rPr>
              <w:t>涂层厚度</w:t>
            </w:r>
          </w:p>
        </w:tc>
        <w:tc>
          <w:tcPr>
            <w:tcW w:w="910" w:type="pct"/>
            <w:tcBorders>
              <w:left w:val="single" w:sz="4" w:space="0" w:color="auto"/>
              <w:right w:val="single" w:sz="4" w:space="0" w:color="auto"/>
            </w:tcBorders>
            <w:vAlign w:val="center"/>
          </w:tcPr>
          <w:p w14:paraId="6761F9A8" w14:textId="77777777" w:rsidR="00953972" w:rsidRPr="00520FEC" w:rsidRDefault="00953972" w:rsidP="00953972">
            <w:pPr>
              <w:jc w:val="center"/>
              <w:rPr>
                <w:kern w:val="0"/>
                <w:sz w:val="18"/>
                <w:szCs w:val="20"/>
              </w:rPr>
            </w:pPr>
            <w:r w:rsidRPr="00520FEC">
              <w:rPr>
                <w:kern w:val="0"/>
                <w:sz w:val="18"/>
                <w:szCs w:val="20"/>
              </w:rPr>
              <w:t>500×500</w:t>
            </w:r>
          </w:p>
        </w:tc>
        <w:tc>
          <w:tcPr>
            <w:tcW w:w="759" w:type="pct"/>
            <w:tcBorders>
              <w:left w:val="single" w:sz="4" w:space="0" w:color="auto"/>
              <w:right w:val="single" w:sz="4" w:space="0" w:color="auto"/>
            </w:tcBorders>
            <w:vAlign w:val="center"/>
          </w:tcPr>
          <w:p w14:paraId="34B39A71"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vMerge/>
            <w:tcBorders>
              <w:left w:val="single" w:sz="4" w:space="0" w:color="auto"/>
              <w:right w:val="single" w:sz="4" w:space="0" w:color="auto"/>
            </w:tcBorders>
          </w:tcPr>
          <w:p w14:paraId="6938B6EB" w14:textId="77777777" w:rsidR="00953972" w:rsidRPr="00520FEC" w:rsidRDefault="00953972" w:rsidP="00953972">
            <w:pPr>
              <w:pStyle w:val="aff1"/>
              <w:ind w:leftChars="-1" w:left="-2" w:firstLineChars="23" w:firstLine="41"/>
              <w:jc w:val="center"/>
              <w:rPr>
                <w:rFonts w:ascii="Times New Roman"/>
                <w:sz w:val="18"/>
              </w:rPr>
            </w:pPr>
          </w:p>
        </w:tc>
      </w:tr>
      <w:tr w:rsidR="00520FEC" w:rsidRPr="00520FEC" w14:paraId="575EC053"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64E1B1AF" w14:textId="77777777" w:rsidR="00953972" w:rsidRPr="00520FEC" w:rsidRDefault="00953972" w:rsidP="00953972">
            <w:pPr>
              <w:jc w:val="center"/>
              <w:rPr>
                <w:kern w:val="0"/>
                <w:sz w:val="18"/>
                <w:szCs w:val="20"/>
              </w:rPr>
            </w:pPr>
            <w:r w:rsidRPr="00520FEC">
              <w:rPr>
                <w:rFonts w:hint="eastAsia"/>
                <w:kern w:val="0"/>
                <w:sz w:val="18"/>
                <w:szCs w:val="20"/>
              </w:rPr>
              <w:t>铅笔硬度</w:t>
            </w:r>
          </w:p>
        </w:tc>
        <w:tc>
          <w:tcPr>
            <w:tcW w:w="910" w:type="pct"/>
            <w:tcBorders>
              <w:left w:val="single" w:sz="4" w:space="0" w:color="auto"/>
              <w:right w:val="single" w:sz="4" w:space="0" w:color="auto"/>
            </w:tcBorders>
            <w:vAlign w:val="center"/>
          </w:tcPr>
          <w:p w14:paraId="416A674F" w14:textId="77777777" w:rsidR="00953972" w:rsidRPr="00520FEC" w:rsidRDefault="00953972" w:rsidP="00953972">
            <w:pPr>
              <w:jc w:val="center"/>
              <w:rPr>
                <w:kern w:val="0"/>
                <w:sz w:val="18"/>
                <w:szCs w:val="20"/>
              </w:rPr>
            </w:pPr>
            <w:r w:rsidRPr="00520FEC">
              <w:rPr>
                <w:kern w:val="0"/>
                <w:sz w:val="18"/>
                <w:szCs w:val="20"/>
              </w:rPr>
              <w:t>50×75</w:t>
            </w:r>
          </w:p>
        </w:tc>
        <w:tc>
          <w:tcPr>
            <w:tcW w:w="759" w:type="pct"/>
            <w:tcBorders>
              <w:left w:val="single" w:sz="4" w:space="0" w:color="auto"/>
              <w:right w:val="single" w:sz="4" w:space="0" w:color="auto"/>
            </w:tcBorders>
            <w:vAlign w:val="center"/>
          </w:tcPr>
          <w:p w14:paraId="2A0A0849"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vMerge/>
            <w:tcBorders>
              <w:left w:val="single" w:sz="4" w:space="0" w:color="auto"/>
              <w:right w:val="single" w:sz="4" w:space="0" w:color="auto"/>
            </w:tcBorders>
          </w:tcPr>
          <w:p w14:paraId="5DEC900A" w14:textId="77777777" w:rsidR="00953972" w:rsidRPr="00520FEC" w:rsidRDefault="00953972" w:rsidP="00953972">
            <w:pPr>
              <w:pStyle w:val="aff1"/>
              <w:ind w:leftChars="-1" w:left="-2" w:firstLineChars="23" w:firstLine="41"/>
              <w:jc w:val="center"/>
              <w:rPr>
                <w:rFonts w:ascii="Times New Roman"/>
                <w:sz w:val="18"/>
              </w:rPr>
            </w:pPr>
          </w:p>
        </w:tc>
      </w:tr>
      <w:tr w:rsidR="00520FEC" w:rsidRPr="00520FEC" w14:paraId="6F87837D"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6905112F" w14:textId="77777777" w:rsidR="00953972" w:rsidRPr="00520FEC" w:rsidRDefault="00953972" w:rsidP="00953972">
            <w:pPr>
              <w:jc w:val="center"/>
              <w:rPr>
                <w:kern w:val="0"/>
                <w:sz w:val="18"/>
                <w:szCs w:val="20"/>
              </w:rPr>
            </w:pPr>
            <w:r w:rsidRPr="00520FEC">
              <w:rPr>
                <w:rFonts w:hint="eastAsia"/>
                <w:kern w:val="0"/>
                <w:sz w:val="18"/>
                <w:szCs w:val="20"/>
              </w:rPr>
              <w:t>6</w:t>
            </w:r>
            <w:r w:rsidRPr="00520FEC">
              <w:rPr>
                <w:kern w:val="0"/>
                <w:sz w:val="18"/>
                <w:szCs w:val="20"/>
              </w:rPr>
              <w:t>0</w:t>
            </w:r>
            <w:r w:rsidRPr="00520FEC">
              <w:rPr>
                <w:rFonts w:hint="eastAsia"/>
                <w:kern w:val="0"/>
                <w:sz w:val="18"/>
                <w:szCs w:val="20"/>
              </w:rPr>
              <w:t>°光泽度差</w:t>
            </w:r>
          </w:p>
        </w:tc>
        <w:tc>
          <w:tcPr>
            <w:tcW w:w="910" w:type="pct"/>
            <w:tcBorders>
              <w:left w:val="single" w:sz="4" w:space="0" w:color="auto"/>
              <w:right w:val="single" w:sz="4" w:space="0" w:color="auto"/>
            </w:tcBorders>
            <w:vAlign w:val="center"/>
          </w:tcPr>
          <w:p w14:paraId="02711A89" w14:textId="77777777" w:rsidR="00953972" w:rsidRPr="00520FEC" w:rsidRDefault="00953972" w:rsidP="00953972">
            <w:pPr>
              <w:jc w:val="center"/>
              <w:rPr>
                <w:kern w:val="0"/>
                <w:sz w:val="18"/>
                <w:szCs w:val="20"/>
              </w:rPr>
            </w:pPr>
            <w:r w:rsidRPr="00520FEC">
              <w:rPr>
                <w:kern w:val="0"/>
                <w:sz w:val="18"/>
                <w:szCs w:val="20"/>
              </w:rPr>
              <w:t>500×500</w:t>
            </w:r>
          </w:p>
        </w:tc>
        <w:tc>
          <w:tcPr>
            <w:tcW w:w="759" w:type="pct"/>
            <w:tcBorders>
              <w:left w:val="single" w:sz="4" w:space="0" w:color="auto"/>
              <w:right w:val="single" w:sz="4" w:space="0" w:color="auto"/>
            </w:tcBorders>
            <w:vAlign w:val="center"/>
          </w:tcPr>
          <w:p w14:paraId="4813A0CF"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vMerge/>
            <w:tcBorders>
              <w:left w:val="single" w:sz="4" w:space="0" w:color="auto"/>
              <w:right w:val="single" w:sz="4" w:space="0" w:color="auto"/>
            </w:tcBorders>
          </w:tcPr>
          <w:p w14:paraId="340CF108" w14:textId="77777777" w:rsidR="00953972" w:rsidRPr="00520FEC" w:rsidRDefault="00953972" w:rsidP="00953972">
            <w:pPr>
              <w:pStyle w:val="aff1"/>
              <w:ind w:leftChars="-1" w:left="-2" w:firstLineChars="23" w:firstLine="41"/>
              <w:jc w:val="center"/>
              <w:rPr>
                <w:rFonts w:ascii="Times New Roman"/>
                <w:sz w:val="18"/>
              </w:rPr>
            </w:pPr>
          </w:p>
        </w:tc>
      </w:tr>
      <w:tr w:rsidR="00520FEC" w:rsidRPr="00520FEC" w14:paraId="36483FD2" w14:textId="77777777" w:rsidTr="00523292">
        <w:trPr>
          <w:cantSplit/>
          <w:jc w:val="center"/>
        </w:trPr>
        <w:tc>
          <w:tcPr>
            <w:tcW w:w="1135" w:type="pct"/>
            <w:tcBorders>
              <w:top w:val="single" w:sz="4" w:space="0" w:color="auto"/>
              <w:left w:val="single" w:sz="4" w:space="0" w:color="auto"/>
              <w:right w:val="single" w:sz="4" w:space="0" w:color="auto"/>
            </w:tcBorders>
            <w:vAlign w:val="center"/>
          </w:tcPr>
          <w:p w14:paraId="3CCC4C78" w14:textId="77777777" w:rsidR="00953972" w:rsidRPr="00520FEC" w:rsidRDefault="00953972" w:rsidP="00953972">
            <w:pPr>
              <w:jc w:val="center"/>
              <w:rPr>
                <w:kern w:val="0"/>
                <w:sz w:val="18"/>
                <w:szCs w:val="20"/>
              </w:rPr>
            </w:pPr>
            <w:r w:rsidRPr="00520FEC">
              <w:rPr>
                <w:rFonts w:hint="eastAsia"/>
                <w:kern w:val="0"/>
                <w:sz w:val="18"/>
                <w:szCs w:val="20"/>
              </w:rPr>
              <w:t>涂层柔韧性</w:t>
            </w:r>
          </w:p>
        </w:tc>
        <w:tc>
          <w:tcPr>
            <w:tcW w:w="910" w:type="pct"/>
            <w:tcBorders>
              <w:left w:val="single" w:sz="4" w:space="0" w:color="auto"/>
              <w:right w:val="single" w:sz="4" w:space="0" w:color="auto"/>
            </w:tcBorders>
            <w:vAlign w:val="center"/>
          </w:tcPr>
          <w:p w14:paraId="049E6D64" w14:textId="77777777" w:rsidR="00953972" w:rsidRPr="00520FEC" w:rsidRDefault="00953972" w:rsidP="00953972">
            <w:pPr>
              <w:jc w:val="center"/>
              <w:rPr>
                <w:kern w:val="0"/>
                <w:sz w:val="18"/>
                <w:szCs w:val="20"/>
              </w:rPr>
            </w:pPr>
            <w:r w:rsidRPr="00520FEC">
              <w:rPr>
                <w:kern w:val="0"/>
                <w:sz w:val="18"/>
                <w:szCs w:val="20"/>
              </w:rPr>
              <w:t>25×200</w:t>
            </w:r>
          </w:p>
        </w:tc>
        <w:tc>
          <w:tcPr>
            <w:tcW w:w="759" w:type="pct"/>
            <w:tcBorders>
              <w:left w:val="single" w:sz="4" w:space="0" w:color="auto"/>
              <w:right w:val="single" w:sz="4" w:space="0" w:color="auto"/>
            </w:tcBorders>
            <w:vAlign w:val="center"/>
          </w:tcPr>
          <w:p w14:paraId="4CD747FB"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vMerge/>
            <w:tcBorders>
              <w:left w:val="single" w:sz="4" w:space="0" w:color="auto"/>
              <w:right w:val="single" w:sz="4" w:space="0" w:color="auto"/>
            </w:tcBorders>
          </w:tcPr>
          <w:p w14:paraId="79F139ED" w14:textId="77777777" w:rsidR="00953972" w:rsidRPr="00520FEC" w:rsidRDefault="00953972" w:rsidP="00953972">
            <w:pPr>
              <w:pStyle w:val="aff1"/>
              <w:ind w:leftChars="-1" w:left="-2" w:firstLineChars="23" w:firstLine="41"/>
              <w:jc w:val="center"/>
              <w:rPr>
                <w:rFonts w:ascii="Times New Roman"/>
                <w:sz w:val="18"/>
              </w:rPr>
            </w:pPr>
          </w:p>
        </w:tc>
      </w:tr>
      <w:tr w:rsidR="00520FEC" w:rsidRPr="00520FEC" w14:paraId="4FA60FE4" w14:textId="77777777" w:rsidTr="00523292">
        <w:trPr>
          <w:cantSplit/>
          <w:jc w:val="center"/>
        </w:trPr>
        <w:tc>
          <w:tcPr>
            <w:tcW w:w="1135" w:type="pct"/>
            <w:tcBorders>
              <w:top w:val="single" w:sz="4" w:space="0" w:color="auto"/>
              <w:left w:val="single" w:sz="4" w:space="0" w:color="auto"/>
              <w:right w:val="single" w:sz="4" w:space="0" w:color="auto"/>
            </w:tcBorders>
            <w:vAlign w:val="center"/>
          </w:tcPr>
          <w:p w14:paraId="0CC5258C" w14:textId="77777777" w:rsidR="00953972" w:rsidRPr="00520FEC" w:rsidRDefault="00953972" w:rsidP="00953972">
            <w:pPr>
              <w:jc w:val="center"/>
              <w:rPr>
                <w:kern w:val="0"/>
                <w:sz w:val="18"/>
                <w:szCs w:val="20"/>
              </w:rPr>
            </w:pPr>
            <w:r w:rsidRPr="00520FEC">
              <w:rPr>
                <w:rFonts w:hint="eastAsia"/>
                <w:kern w:val="0"/>
                <w:sz w:val="18"/>
                <w:szCs w:val="20"/>
              </w:rPr>
              <w:lastRenderedPageBreak/>
              <w:t>涂层附着力</w:t>
            </w:r>
          </w:p>
        </w:tc>
        <w:tc>
          <w:tcPr>
            <w:tcW w:w="910" w:type="pct"/>
            <w:tcBorders>
              <w:left w:val="single" w:sz="4" w:space="0" w:color="auto"/>
              <w:right w:val="single" w:sz="4" w:space="0" w:color="auto"/>
            </w:tcBorders>
            <w:vAlign w:val="center"/>
          </w:tcPr>
          <w:p w14:paraId="023E1F90" w14:textId="77777777" w:rsidR="00953972" w:rsidRPr="00520FEC" w:rsidRDefault="00953972" w:rsidP="00953972">
            <w:pPr>
              <w:jc w:val="center"/>
              <w:rPr>
                <w:kern w:val="0"/>
                <w:sz w:val="18"/>
                <w:szCs w:val="20"/>
              </w:rPr>
            </w:pPr>
            <w:r w:rsidRPr="00520FEC">
              <w:rPr>
                <w:kern w:val="0"/>
                <w:sz w:val="18"/>
                <w:szCs w:val="20"/>
              </w:rPr>
              <w:t>50×75</w:t>
            </w:r>
          </w:p>
        </w:tc>
        <w:tc>
          <w:tcPr>
            <w:tcW w:w="759" w:type="pct"/>
            <w:tcBorders>
              <w:left w:val="single" w:sz="4" w:space="0" w:color="auto"/>
              <w:right w:val="single" w:sz="4" w:space="0" w:color="auto"/>
            </w:tcBorders>
            <w:vAlign w:val="center"/>
          </w:tcPr>
          <w:p w14:paraId="244D9787"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vMerge/>
            <w:tcBorders>
              <w:left w:val="single" w:sz="4" w:space="0" w:color="auto"/>
              <w:right w:val="single" w:sz="4" w:space="0" w:color="auto"/>
            </w:tcBorders>
          </w:tcPr>
          <w:p w14:paraId="4FBAE312" w14:textId="77777777" w:rsidR="00953972" w:rsidRPr="00520FEC" w:rsidRDefault="00953972" w:rsidP="00953972">
            <w:pPr>
              <w:pStyle w:val="aff1"/>
              <w:ind w:leftChars="-1" w:left="-2" w:firstLineChars="23" w:firstLine="41"/>
              <w:jc w:val="center"/>
              <w:rPr>
                <w:rFonts w:ascii="Times New Roman"/>
                <w:sz w:val="18"/>
              </w:rPr>
            </w:pPr>
          </w:p>
        </w:tc>
      </w:tr>
      <w:tr w:rsidR="00520FEC" w:rsidRPr="00520FEC" w14:paraId="2C2BF72F" w14:textId="77777777" w:rsidTr="00523292">
        <w:trPr>
          <w:cantSplit/>
          <w:jc w:val="center"/>
        </w:trPr>
        <w:tc>
          <w:tcPr>
            <w:tcW w:w="1135" w:type="pct"/>
            <w:tcBorders>
              <w:top w:val="single" w:sz="4" w:space="0" w:color="auto"/>
              <w:left w:val="single" w:sz="4" w:space="0" w:color="auto"/>
              <w:right w:val="single" w:sz="4" w:space="0" w:color="auto"/>
            </w:tcBorders>
            <w:vAlign w:val="center"/>
          </w:tcPr>
          <w:p w14:paraId="30BC7C50" w14:textId="77777777" w:rsidR="00953972" w:rsidRPr="00520FEC" w:rsidRDefault="00953972" w:rsidP="00953972">
            <w:pPr>
              <w:jc w:val="center"/>
              <w:rPr>
                <w:kern w:val="0"/>
                <w:sz w:val="18"/>
                <w:szCs w:val="20"/>
              </w:rPr>
            </w:pPr>
            <w:r w:rsidRPr="00520FEC">
              <w:rPr>
                <w:rFonts w:hint="eastAsia"/>
                <w:kern w:val="0"/>
                <w:sz w:val="18"/>
                <w:szCs w:val="20"/>
              </w:rPr>
              <w:t>涂层耐盐酸性</w:t>
            </w:r>
          </w:p>
        </w:tc>
        <w:tc>
          <w:tcPr>
            <w:tcW w:w="910" w:type="pct"/>
            <w:tcBorders>
              <w:left w:val="single" w:sz="4" w:space="0" w:color="auto"/>
              <w:right w:val="single" w:sz="4" w:space="0" w:color="auto"/>
            </w:tcBorders>
            <w:vAlign w:val="center"/>
          </w:tcPr>
          <w:p w14:paraId="49F9E4C6" w14:textId="77777777" w:rsidR="00953972" w:rsidRPr="00520FEC" w:rsidRDefault="00953972" w:rsidP="00953972">
            <w:pPr>
              <w:jc w:val="center"/>
              <w:rPr>
                <w:kern w:val="0"/>
                <w:sz w:val="18"/>
                <w:szCs w:val="20"/>
              </w:rPr>
            </w:pPr>
            <w:r w:rsidRPr="00520FEC">
              <w:rPr>
                <w:kern w:val="0"/>
                <w:sz w:val="18"/>
                <w:szCs w:val="20"/>
              </w:rPr>
              <w:t>100×100</w:t>
            </w:r>
          </w:p>
        </w:tc>
        <w:tc>
          <w:tcPr>
            <w:tcW w:w="759" w:type="pct"/>
            <w:tcBorders>
              <w:left w:val="single" w:sz="4" w:space="0" w:color="auto"/>
              <w:right w:val="single" w:sz="4" w:space="0" w:color="auto"/>
            </w:tcBorders>
            <w:vAlign w:val="center"/>
          </w:tcPr>
          <w:p w14:paraId="12CA665C"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tcBorders>
              <w:left w:val="single" w:sz="4" w:space="0" w:color="auto"/>
              <w:right w:val="single" w:sz="4" w:space="0" w:color="auto"/>
            </w:tcBorders>
          </w:tcPr>
          <w:p w14:paraId="79C59682"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hint="eastAsia"/>
                <w:sz w:val="18"/>
              </w:rPr>
              <w:t>建筑幕墙用按照</w:t>
            </w:r>
            <w:r w:rsidRPr="00520FEC">
              <w:rPr>
                <w:rFonts w:ascii="Times New Roman"/>
                <w:sz w:val="18"/>
              </w:rPr>
              <w:t>GB/T 17748</w:t>
            </w:r>
            <w:r w:rsidRPr="00520FEC">
              <w:rPr>
                <w:rFonts w:ascii="Times New Roman" w:hint="eastAsia"/>
                <w:sz w:val="18"/>
              </w:rPr>
              <w:t>的规定进行检测；普通装饰用按照</w:t>
            </w:r>
            <w:r w:rsidRPr="00520FEC">
              <w:rPr>
                <w:rFonts w:ascii="Times New Roman"/>
                <w:sz w:val="18"/>
              </w:rPr>
              <w:t>GB/T 22412</w:t>
            </w:r>
            <w:r w:rsidRPr="00520FEC">
              <w:rPr>
                <w:rFonts w:ascii="Times New Roman" w:hint="eastAsia"/>
                <w:sz w:val="18"/>
              </w:rPr>
              <w:t>的规定进行检测</w:t>
            </w:r>
          </w:p>
        </w:tc>
      </w:tr>
      <w:tr w:rsidR="00520FEC" w:rsidRPr="00520FEC" w14:paraId="0EA7A805" w14:textId="77777777" w:rsidTr="00523292">
        <w:trPr>
          <w:cantSplit/>
          <w:jc w:val="center"/>
        </w:trPr>
        <w:tc>
          <w:tcPr>
            <w:tcW w:w="1135" w:type="pct"/>
            <w:tcBorders>
              <w:left w:val="single" w:sz="4" w:space="0" w:color="auto"/>
              <w:right w:val="single" w:sz="4" w:space="0" w:color="auto"/>
            </w:tcBorders>
            <w:vAlign w:val="center"/>
          </w:tcPr>
          <w:p w14:paraId="2DB68697" w14:textId="77777777" w:rsidR="00953972" w:rsidRPr="00520FEC" w:rsidRDefault="00953972" w:rsidP="00953972">
            <w:pPr>
              <w:jc w:val="center"/>
              <w:rPr>
                <w:kern w:val="0"/>
                <w:sz w:val="18"/>
                <w:szCs w:val="20"/>
              </w:rPr>
            </w:pPr>
            <w:r w:rsidRPr="00520FEC">
              <w:rPr>
                <w:rFonts w:hint="eastAsia"/>
                <w:kern w:val="0"/>
                <w:sz w:val="18"/>
                <w:szCs w:val="20"/>
              </w:rPr>
              <w:t>涂层耐油性</w:t>
            </w:r>
          </w:p>
        </w:tc>
        <w:tc>
          <w:tcPr>
            <w:tcW w:w="910" w:type="pct"/>
            <w:tcBorders>
              <w:left w:val="single" w:sz="4" w:space="0" w:color="auto"/>
              <w:right w:val="single" w:sz="4" w:space="0" w:color="auto"/>
            </w:tcBorders>
            <w:vAlign w:val="center"/>
          </w:tcPr>
          <w:p w14:paraId="4E561164" w14:textId="77777777" w:rsidR="00953972" w:rsidRPr="00520FEC" w:rsidRDefault="00953972" w:rsidP="00953972">
            <w:pPr>
              <w:jc w:val="center"/>
              <w:rPr>
                <w:kern w:val="0"/>
                <w:sz w:val="18"/>
                <w:szCs w:val="20"/>
              </w:rPr>
            </w:pPr>
            <w:r w:rsidRPr="00520FEC">
              <w:rPr>
                <w:kern w:val="0"/>
                <w:sz w:val="18"/>
                <w:szCs w:val="20"/>
              </w:rPr>
              <w:t>100×100</w:t>
            </w:r>
          </w:p>
        </w:tc>
        <w:tc>
          <w:tcPr>
            <w:tcW w:w="759" w:type="pct"/>
            <w:tcBorders>
              <w:left w:val="single" w:sz="4" w:space="0" w:color="auto"/>
              <w:right w:val="single" w:sz="4" w:space="0" w:color="auto"/>
            </w:tcBorders>
            <w:vAlign w:val="center"/>
          </w:tcPr>
          <w:p w14:paraId="56E60E8E"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tcBorders>
              <w:left w:val="single" w:sz="4" w:space="0" w:color="auto"/>
              <w:right w:val="single" w:sz="4" w:space="0" w:color="auto"/>
            </w:tcBorders>
          </w:tcPr>
          <w:p w14:paraId="52C946A2"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hint="eastAsia"/>
                <w:sz w:val="18"/>
              </w:rPr>
              <w:t>按照</w:t>
            </w:r>
            <w:r w:rsidRPr="00520FEC">
              <w:rPr>
                <w:rFonts w:ascii="Times New Roman"/>
                <w:sz w:val="18"/>
              </w:rPr>
              <w:t>GB/T 17748</w:t>
            </w:r>
            <w:r w:rsidRPr="00520FEC">
              <w:rPr>
                <w:rFonts w:ascii="Times New Roman" w:hint="eastAsia"/>
                <w:sz w:val="18"/>
              </w:rPr>
              <w:t>的规定进行检测</w:t>
            </w:r>
          </w:p>
        </w:tc>
      </w:tr>
      <w:tr w:rsidR="00520FEC" w:rsidRPr="00520FEC" w14:paraId="7F97613E" w14:textId="77777777" w:rsidTr="00523292">
        <w:trPr>
          <w:cantSplit/>
          <w:jc w:val="center"/>
        </w:trPr>
        <w:tc>
          <w:tcPr>
            <w:tcW w:w="1135" w:type="pct"/>
            <w:tcBorders>
              <w:left w:val="single" w:sz="4" w:space="0" w:color="auto"/>
              <w:right w:val="single" w:sz="4" w:space="0" w:color="auto"/>
            </w:tcBorders>
            <w:vAlign w:val="center"/>
          </w:tcPr>
          <w:p w14:paraId="50E58243" w14:textId="77777777" w:rsidR="00953972" w:rsidRPr="00520FEC" w:rsidRDefault="00953972" w:rsidP="00953972">
            <w:pPr>
              <w:jc w:val="center"/>
              <w:rPr>
                <w:kern w:val="0"/>
                <w:sz w:val="18"/>
                <w:szCs w:val="20"/>
              </w:rPr>
            </w:pPr>
            <w:r w:rsidRPr="00520FEC">
              <w:rPr>
                <w:rFonts w:hint="eastAsia"/>
                <w:kern w:val="0"/>
                <w:sz w:val="18"/>
                <w:szCs w:val="20"/>
              </w:rPr>
              <w:t>涂层耐碱性</w:t>
            </w:r>
          </w:p>
        </w:tc>
        <w:tc>
          <w:tcPr>
            <w:tcW w:w="910" w:type="pct"/>
            <w:tcBorders>
              <w:left w:val="single" w:sz="4" w:space="0" w:color="auto"/>
              <w:right w:val="single" w:sz="4" w:space="0" w:color="auto"/>
            </w:tcBorders>
            <w:vAlign w:val="center"/>
          </w:tcPr>
          <w:p w14:paraId="0FC311E5" w14:textId="77777777" w:rsidR="00953972" w:rsidRPr="00520FEC" w:rsidRDefault="00953972" w:rsidP="00953972">
            <w:pPr>
              <w:jc w:val="center"/>
              <w:rPr>
                <w:kern w:val="0"/>
                <w:sz w:val="18"/>
                <w:szCs w:val="20"/>
              </w:rPr>
            </w:pPr>
            <w:r w:rsidRPr="00520FEC">
              <w:rPr>
                <w:kern w:val="0"/>
                <w:sz w:val="18"/>
                <w:szCs w:val="20"/>
              </w:rPr>
              <w:t>100×100</w:t>
            </w:r>
          </w:p>
        </w:tc>
        <w:tc>
          <w:tcPr>
            <w:tcW w:w="759" w:type="pct"/>
            <w:tcBorders>
              <w:left w:val="single" w:sz="4" w:space="0" w:color="auto"/>
              <w:right w:val="single" w:sz="4" w:space="0" w:color="auto"/>
            </w:tcBorders>
            <w:vAlign w:val="center"/>
          </w:tcPr>
          <w:p w14:paraId="49923198"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sz w:val="18"/>
              </w:rPr>
              <w:t>3</w:t>
            </w:r>
          </w:p>
        </w:tc>
        <w:tc>
          <w:tcPr>
            <w:tcW w:w="2196" w:type="pct"/>
            <w:tcBorders>
              <w:left w:val="single" w:sz="4" w:space="0" w:color="auto"/>
              <w:right w:val="single" w:sz="4" w:space="0" w:color="auto"/>
            </w:tcBorders>
          </w:tcPr>
          <w:p w14:paraId="08855EED" w14:textId="77777777" w:rsidR="00953972" w:rsidRPr="00520FEC" w:rsidRDefault="00953972" w:rsidP="00953972">
            <w:pPr>
              <w:pStyle w:val="aff1"/>
              <w:ind w:leftChars="-1" w:left="-2" w:firstLineChars="23" w:firstLine="41"/>
              <w:jc w:val="center"/>
              <w:rPr>
                <w:rFonts w:ascii="Times New Roman"/>
                <w:sz w:val="18"/>
              </w:rPr>
            </w:pPr>
            <w:r w:rsidRPr="00520FEC">
              <w:rPr>
                <w:rFonts w:ascii="Times New Roman" w:hint="eastAsia"/>
                <w:sz w:val="18"/>
              </w:rPr>
              <w:t>建筑幕墙用按照</w:t>
            </w:r>
            <w:r w:rsidRPr="00520FEC">
              <w:rPr>
                <w:rFonts w:ascii="Times New Roman"/>
                <w:sz w:val="18"/>
              </w:rPr>
              <w:t>GB/T 17748</w:t>
            </w:r>
            <w:r w:rsidRPr="00520FEC">
              <w:rPr>
                <w:rFonts w:ascii="Times New Roman" w:hint="eastAsia"/>
                <w:sz w:val="18"/>
              </w:rPr>
              <w:t>的规定进行检测；普通装饰用按照</w:t>
            </w:r>
            <w:r w:rsidRPr="00520FEC">
              <w:rPr>
                <w:rFonts w:ascii="Times New Roman"/>
                <w:sz w:val="18"/>
              </w:rPr>
              <w:t>GB/T 22412</w:t>
            </w:r>
            <w:r w:rsidRPr="00520FEC">
              <w:rPr>
                <w:rFonts w:ascii="Times New Roman" w:hint="eastAsia"/>
                <w:sz w:val="18"/>
              </w:rPr>
              <w:t>的规定进行检测</w:t>
            </w:r>
          </w:p>
        </w:tc>
      </w:tr>
      <w:tr w:rsidR="00520FEC" w:rsidRPr="00520FEC" w14:paraId="77E78ABD"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6D7A7BBC" w14:textId="77777777" w:rsidR="00D14352" w:rsidRPr="00520FEC" w:rsidRDefault="00D14352" w:rsidP="00953972">
            <w:pPr>
              <w:jc w:val="center"/>
              <w:rPr>
                <w:kern w:val="0"/>
                <w:sz w:val="18"/>
                <w:szCs w:val="20"/>
              </w:rPr>
            </w:pPr>
            <w:r w:rsidRPr="00520FEC">
              <w:rPr>
                <w:rFonts w:hint="eastAsia"/>
                <w:kern w:val="0"/>
                <w:sz w:val="18"/>
                <w:szCs w:val="20"/>
              </w:rPr>
              <w:t>涂层耐硝酸性</w:t>
            </w:r>
          </w:p>
        </w:tc>
        <w:tc>
          <w:tcPr>
            <w:tcW w:w="910" w:type="pct"/>
            <w:tcBorders>
              <w:left w:val="single" w:sz="4" w:space="0" w:color="auto"/>
              <w:right w:val="single" w:sz="4" w:space="0" w:color="auto"/>
            </w:tcBorders>
            <w:vAlign w:val="center"/>
          </w:tcPr>
          <w:p w14:paraId="0EE9D103" w14:textId="77777777" w:rsidR="00D14352" w:rsidRPr="00520FEC" w:rsidRDefault="00D14352" w:rsidP="00953972">
            <w:pPr>
              <w:jc w:val="center"/>
              <w:rPr>
                <w:kern w:val="0"/>
                <w:sz w:val="18"/>
                <w:szCs w:val="20"/>
              </w:rPr>
            </w:pPr>
            <w:r w:rsidRPr="00520FEC">
              <w:rPr>
                <w:kern w:val="0"/>
                <w:sz w:val="18"/>
                <w:szCs w:val="20"/>
              </w:rPr>
              <w:t>100×100</w:t>
            </w:r>
          </w:p>
        </w:tc>
        <w:tc>
          <w:tcPr>
            <w:tcW w:w="759" w:type="pct"/>
            <w:tcBorders>
              <w:left w:val="single" w:sz="4" w:space="0" w:color="auto"/>
              <w:right w:val="single" w:sz="4" w:space="0" w:color="auto"/>
            </w:tcBorders>
            <w:vAlign w:val="center"/>
          </w:tcPr>
          <w:p w14:paraId="3B04215A" w14:textId="77777777" w:rsidR="00D14352" w:rsidRPr="00520FEC" w:rsidRDefault="00D14352" w:rsidP="00953972">
            <w:pPr>
              <w:jc w:val="center"/>
              <w:rPr>
                <w:kern w:val="0"/>
                <w:sz w:val="18"/>
                <w:szCs w:val="20"/>
              </w:rPr>
            </w:pPr>
            <w:r w:rsidRPr="00520FEC">
              <w:rPr>
                <w:kern w:val="0"/>
                <w:sz w:val="18"/>
                <w:szCs w:val="20"/>
              </w:rPr>
              <w:t>3</w:t>
            </w:r>
          </w:p>
        </w:tc>
        <w:tc>
          <w:tcPr>
            <w:tcW w:w="2196" w:type="pct"/>
            <w:vMerge w:val="restart"/>
            <w:tcBorders>
              <w:left w:val="single" w:sz="4" w:space="0" w:color="auto"/>
              <w:right w:val="single" w:sz="4" w:space="0" w:color="auto"/>
            </w:tcBorders>
            <w:vAlign w:val="center"/>
          </w:tcPr>
          <w:p w14:paraId="5F45129A" w14:textId="0EC5FF27" w:rsidR="00D14352" w:rsidRPr="00520FEC" w:rsidRDefault="00D14352" w:rsidP="00D14352">
            <w:pPr>
              <w:jc w:val="center"/>
              <w:rPr>
                <w:sz w:val="18"/>
              </w:rPr>
            </w:pPr>
            <w:bookmarkStart w:id="73" w:name="OLE_LINK16"/>
            <w:bookmarkStart w:id="74" w:name="OLE_LINK17"/>
            <w:r w:rsidRPr="00520FEC">
              <w:rPr>
                <w:rFonts w:hint="eastAsia"/>
                <w:sz w:val="18"/>
              </w:rPr>
              <w:t>按照</w:t>
            </w:r>
            <w:r w:rsidRPr="00520FEC">
              <w:rPr>
                <w:sz w:val="18"/>
              </w:rPr>
              <w:t>GB/T 17748</w:t>
            </w:r>
            <w:r w:rsidRPr="00520FEC">
              <w:rPr>
                <w:rFonts w:hint="eastAsia"/>
                <w:sz w:val="18"/>
              </w:rPr>
              <w:t>的规定进行检测</w:t>
            </w:r>
            <w:bookmarkEnd w:id="73"/>
            <w:bookmarkEnd w:id="74"/>
          </w:p>
        </w:tc>
      </w:tr>
      <w:tr w:rsidR="00520FEC" w:rsidRPr="00520FEC" w14:paraId="5E97E5B1"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08C26AFA" w14:textId="77777777" w:rsidR="00D14352" w:rsidRPr="00520FEC" w:rsidRDefault="00D14352" w:rsidP="00953972">
            <w:pPr>
              <w:jc w:val="center"/>
              <w:rPr>
                <w:kern w:val="0"/>
                <w:sz w:val="18"/>
                <w:szCs w:val="20"/>
              </w:rPr>
            </w:pPr>
            <w:r w:rsidRPr="00520FEC">
              <w:rPr>
                <w:rFonts w:hint="eastAsia"/>
                <w:kern w:val="0"/>
                <w:sz w:val="18"/>
                <w:szCs w:val="20"/>
              </w:rPr>
              <w:t>涂层耐溶剂性</w:t>
            </w:r>
          </w:p>
        </w:tc>
        <w:tc>
          <w:tcPr>
            <w:tcW w:w="910" w:type="pct"/>
            <w:tcBorders>
              <w:left w:val="single" w:sz="4" w:space="0" w:color="auto"/>
              <w:right w:val="single" w:sz="4" w:space="0" w:color="auto"/>
            </w:tcBorders>
            <w:vAlign w:val="center"/>
          </w:tcPr>
          <w:p w14:paraId="258EA51B" w14:textId="77777777" w:rsidR="00D14352" w:rsidRPr="00520FEC" w:rsidRDefault="00D14352" w:rsidP="00953972">
            <w:pPr>
              <w:jc w:val="center"/>
              <w:rPr>
                <w:kern w:val="0"/>
                <w:sz w:val="18"/>
                <w:szCs w:val="20"/>
              </w:rPr>
            </w:pPr>
            <w:r w:rsidRPr="00520FEC">
              <w:rPr>
                <w:kern w:val="0"/>
                <w:sz w:val="18"/>
                <w:szCs w:val="20"/>
              </w:rPr>
              <w:t>100×430</w:t>
            </w:r>
          </w:p>
        </w:tc>
        <w:tc>
          <w:tcPr>
            <w:tcW w:w="759" w:type="pct"/>
            <w:tcBorders>
              <w:left w:val="single" w:sz="4" w:space="0" w:color="auto"/>
              <w:right w:val="single" w:sz="4" w:space="0" w:color="auto"/>
            </w:tcBorders>
            <w:vAlign w:val="center"/>
          </w:tcPr>
          <w:p w14:paraId="6C60BDB2" w14:textId="77777777" w:rsidR="00D14352" w:rsidRPr="00520FEC" w:rsidRDefault="00D14352" w:rsidP="00953972">
            <w:pPr>
              <w:jc w:val="center"/>
              <w:rPr>
                <w:kern w:val="0"/>
                <w:sz w:val="18"/>
                <w:szCs w:val="20"/>
              </w:rPr>
            </w:pPr>
            <w:r w:rsidRPr="00520FEC">
              <w:rPr>
                <w:kern w:val="0"/>
                <w:sz w:val="18"/>
                <w:szCs w:val="20"/>
              </w:rPr>
              <w:t>2</w:t>
            </w:r>
          </w:p>
        </w:tc>
        <w:tc>
          <w:tcPr>
            <w:tcW w:w="2196" w:type="pct"/>
            <w:vMerge/>
            <w:tcBorders>
              <w:left w:val="single" w:sz="4" w:space="0" w:color="auto"/>
              <w:right w:val="single" w:sz="4" w:space="0" w:color="auto"/>
            </w:tcBorders>
          </w:tcPr>
          <w:p w14:paraId="565A3B0A" w14:textId="77777777" w:rsidR="00D14352" w:rsidRPr="00520FEC" w:rsidRDefault="00D14352" w:rsidP="00953972">
            <w:pPr>
              <w:jc w:val="center"/>
              <w:rPr>
                <w:kern w:val="0"/>
                <w:sz w:val="18"/>
                <w:szCs w:val="20"/>
              </w:rPr>
            </w:pPr>
          </w:p>
        </w:tc>
      </w:tr>
      <w:tr w:rsidR="00520FEC" w:rsidRPr="00520FEC" w14:paraId="2E21568A"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0453A932" w14:textId="77777777" w:rsidR="00D14352" w:rsidRPr="00520FEC" w:rsidRDefault="00D14352" w:rsidP="00953972">
            <w:pPr>
              <w:jc w:val="center"/>
              <w:rPr>
                <w:kern w:val="0"/>
                <w:sz w:val="18"/>
                <w:szCs w:val="20"/>
              </w:rPr>
            </w:pPr>
            <w:r w:rsidRPr="00520FEC">
              <w:rPr>
                <w:rFonts w:hint="eastAsia"/>
                <w:kern w:val="0"/>
                <w:sz w:val="18"/>
                <w:szCs w:val="20"/>
              </w:rPr>
              <w:t>涂层耐</w:t>
            </w:r>
            <w:proofErr w:type="gramStart"/>
            <w:r w:rsidRPr="00520FEC">
              <w:rPr>
                <w:rFonts w:hint="eastAsia"/>
                <w:kern w:val="0"/>
                <w:sz w:val="18"/>
                <w:szCs w:val="20"/>
              </w:rPr>
              <w:t>沾污</w:t>
            </w:r>
            <w:proofErr w:type="gramEnd"/>
            <w:r w:rsidRPr="00520FEC">
              <w:rPr>
                <w:rFonts w:hint="eastAsia"/>
                <w:kern w:val="0"/>
                <w:sz w:val="18"/>
                <w:szCs w:val="20"/>
              </w:rPr>
              <w:t>性</w:t>
            </w:r>
          </w:p>
        </w:tc>
        <w:tc>
          <w:tcPr>
            <w:tcW w:w="910" w:type="pct"/>
            <w:tcBorders>
              <w:left w:val="single" w:sz="4" w:space="0" w:color="auto"/>
              <w:right w:val="single" w:sz="4" w:space="0" w:color="auto"/>
            </w:tcBorders>
            <w:vAlign w:val="center"/>
          </w:tcPr>
          <w:p w14:paraId="188E9A3D" w14:textId="77777777" w:rsidR="00D14352" w:rsidRPr="00520FEC" w:rsidRDefault="00D14352" w:rsidP="00953972">
            <w:pPr>
              <w:jc w:val="center"/>
              <w:rPr>
                <w:kern w:val="0"/>
                <w:sz w:val="18"/>
                <w:szCs w:val="20"/>
              </w:rPr>
            </w:pPr>
            <w:r w:rsidRPr="00520FEC">
              <w:rPr>
                <w:kern w:val="0"/>
                <w:sz w:val="18"/>
                <w:szCs w:val="20"/>
              </w:rPr>
              <w:t>100×200</w:t>
            </w:r>
          </w:p>
        </w:tc>
        <w:tc>
          <w:tcPr>
            <w:tcW w:w="759" w:type="pct"/>
            <w:tcBorders>
              <w:left w:val="single" w:sz="4" w:space="0" w:color="auto"/>
              <w:right w:val="single" w:sz="4" w:space="0" w:color="auto"/>
            </w:tcBorders>
            <w:vAlign w:val="center"/>
          </w:tcPr>
          <w:p w14:paraId="31BFDD0B" w14:textId="77777777" w:rsidR="00D14352" w:rsidRPr="00520FEC" w:rsidRDefault="00D14352" w:rsidP="00953972">
            <w:pPr>
              <w:jc w:val="center"/>
              <w:rPr>
                <w:kern w:val="0"/>
                <w:sz w:val="18"/>
                <w:szCs w:val="20"/>
              </w:rPr>
            </w:pPr>
            <w:r w:rsidRPr="00520FEC">
              <w:rPr>
                <w:kern w:val="0"/>
                <w:sz w:val="18"/>
                <w:szCs w:val="20"/>
              </w:rPr>
              <w:t>3</w:t>
            </w:r>
          </w:p>
        </w:tc>
        <w:tc>
          <w:tcPr>
            <w:tcW w:w="2196" w:type="pct"/>
            <w:vMerge/>
            <w:tcBorders>
              <w:left w:val="single" w:sz="4" w:space="0" w:color="auto"/>
              <w:right w:val="single" w:sz="4" w:space="0" w:color="auto"/>
            </w:tcBorders>
          </w:tcPr>
          <w:p w14:paraId="288FC265" w14:textId="77777777" w:rsidR="00D14352" w:rsidRPr="00520FEC" w:rsidRDefault="00D14352" w:rsidP="00953972">
            <w:pPr>
              <w:jc w:val="center"/>
              <w:rPr>
                <w:kern w:val="0"/>
                <w:sz w:val="18"/>
                <w:szCs w:val="20"/>
              </w:rPr>
            </w:pPr>
          </w:p>
        </w:tc>
      </w:tr>
      <w:tr w:rsidR="00520FEC" w:rsidRPr="00520FEC" w14:paraId="7B40F7DB"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5001A84D" w14:textId="77777777" w:rsidR="00953972" w:rsidRPr="00520FEC" w:rsidRDefault="00953972" w:rsidP="00953972">
            <w:pPr>
              <w:jc w:val="center"/>
              <w:rPr>
                <w:kern w:val="0"/>
                <w:sz w:val="18"/>
                <w:szCs w:val="20"/>
              </w:rPr>
            </w:pPr>
            <w:r w:rsidRPr="00520FEC">
              <w:rPr>
                <w:rFonts w:hint="eastAsia"/>
                <w:kern w:val="0"/>
                <w:sz w:val="18"/>
                <w:szCs w:val="20"/>
              </w:rPr>
              <w:t>耐盐雾性</w:t>
            </w:r>
          </w:p>
        </w:tc>
        <w:tc>
          <w:tcPr>
            <w:tcW w:w="910" w:type="pct"/>
            <w:tcBorders>
              <w:left w:val="single" w:sz="4" w:space="0" w:color="auto"/>
              <w:right w:val="single" w:sz="4" w:space="0" w:color="auto"/>
            </w:tcBorders>
            <w:vAlign w:val="center"/>
          </w:tcPr>
          <w:p w14:paraId="6AA26657" w14:textId="77777777" w:rsidR="00953972" w:rsidRPr="00520FEC" w:rsidRDefault="00953972" w:rsidP="00953972">
            <w:pPr>
              <w:jc w:val="center"/>
              <w:rPr>
                <w:kern w:val="0"/>
                <w:sz w:val="18"/>
                <w:szCs w:val="20"/>
              </w:rPr>
            </w:pPr>
            <w:r w:rsidRPr="00520FEC">
              <w:rPr>
                <w:kern w:val="0"/>
                <w:sz w:val="18"/>
                <w:szCs w:val="20"/>
              </w:rPr>
              <w:t>100×100</w:t>
            </w:r>
          </w:p>
        </w:tc>
        <w:tc>
          <w:tcPr>
            <w:tcW w:w="759" w:type="pct"/>
            <w:tcBorders>
              <w:left w:val="single" w:sz="4" w:space="0" w:color="auto"/>
              <w:right w:val="single" w:sz="4" w:space="0" w:color="auto"/>
            </w:tcBorders>
            <w:vAlign w:val="center"/>
          </w:tcPr>
          <w:p w14:paraId="733D05AC" w14:textId="77777777" w:rsidR="00953972" w:rsidRPr="00520FEC" w:rsidRDefault="00953972" w:rsidP="00953972">
            <w:pPr>
              <w:jc w:val="center"/>
              <w:rPr>
                <w:kern w:val="0"/>
                <w:sz w:val="18"/>
                <w:szCs w:val="20"/>
              </w:rPr>
            </w:pPr>
            <w:r w:rsidRPr="00520FEC">
              <w:rPr>
                <w:kern w:val="0"/>
                <w:sz w:val="18"/>
                <w:szCs w:val="20"/>
              </w:rPr>
              <w:t>3</w:t>
            </w:r>
          </w:p>
        </w:tc>
        <w:tc>
          <w:tcPr>
            <w:tcW w:w="2196" w:type="pct"/>
            <w:tcBorders>
              <w:left w:val="single" w:sz="4" w:space="0" w:color="auto"/>
              <w:right w:val="single" w:sz="4" w:space="0" w:color="auto"/>
            </w:tcBorders>
          </w:tcPr>
          <w:p w14:paraId="070F912C" w14:textId="0902A6FD" w:rsidR="00953972" w:rsidRPr="00520FEC" w:rsidRDefault="00D14352" w:rsidP="00D14352">
            <w:pPr>
              <w:jc w:val="center"/>
              <w:rPr>
                <w:sz w:val="18"/>
              </w:rPr>
            </w:pPr>
            <w:r w:rsidRPr="00520FEC">
              <w:rPr>
                <w:rFonts w:hint="eastAsia"/>
                <w:sz w:val="18"/>
              </w:rPr>
              <w:t>按照</w:t>
            </w:r>
            <w:r w:rsidRPr="00520FEC">
              <w:rPr>
                <w:sz w:val="18"/>
              </w:rPr>
              <w:t>GB/T 17748</w:t>
            </w:r>
            <w:r w:rsidRPr="00520FEC">
              <w:rPr>
                <w:rFonts w:hint="eastAsia"/>
                <w:sz w:val="18"/>
              </w:rPr>
              <w:t>及</w:t>
            </w:r>
            <w:r w:rsidRPr="00520FEC">
              <w:rPr>
                <w:sz w:val="18"/>
              </w:rPr>
              <w:t>GB/T 10125</w:t>
            </w:r>
            <w:r w:rsidRPr="00520FEC">
              <w:rPr>
                <w:rFonts w:hint="eastAsia"/>
                <w:sz w:val="18"/>
              </w:rPr>
              <w:t>的规定进行检测</w:t>
            </w:r>
          </w:p>
        </w:tc>
      </w:tr>
      <w:tr w:rsidR="00520FEC" w:rsidRPr="00520FEC" w14:paraId="48932B67" w14:textId="77777777" w:rsidTr="00523292">
        <w:trPr>
          <w:cantSplit/>
          <w:trHeight w:val="251"/>
          <w:jc w:val="center"/>
        </w:trPr>
        <w:tc>
          <w:tcPr>
            <w:tcW w:w="1135" w:type="pct"/>
            <w:tcBorders>
              <w:top w:val="single" w:sz="4" w:space="0" w:color="auto"/>
              <w:left w:val="single" w:sz="4" w:space="0" w:color="auto"/>
              <w:bottom w:val="single" w:sz="4" w:space="0" w:color="auto"/>
              <w:right w:val="single" w:sz="4" w:space="0" w:color="auto"/>
            </w:tcBorders>
            <w:vAlign w:val="center"/>
          </w:tcPr>
          <w:p w14:paraId="06719994" w14:textId="77777777" w:rsidR="00D14352" w:rsidRPr="00520FEC" w:rsidRDefault="00D14352" w:rsidP="00953972">
            <w:pPr>
              <w:jc w:val="center"/>
              <w:rPr>
                <w:kern w:val="0"/>
                <w:sz w:val="18"/>
                <w:szCs w:val="20"/>
              </w:rPr>
            </w:pPr>
            <w:r w:rsidRPr="00520FEC">
              <w:rPr>
                <w:rFonts w:hint="eastAsia"/>
                <w:kern w:val="0"/>
                <w:sz w:val="18"/>
                <w:szCs w:val="20"/>
              </w:rPr>
              <w:t>耐人工候老化</w:t>
            </w:r>
          </w:p>
        </w:tc>
        <w:tc>
          <w:tcPr>
            <w:tcW w:w="910" w:type="pct"/>
            <w:tcBorders>
              <w:left w:val="single" w:sz="4" w:space="0" w:color="auto"/>
              <w:right w:val="single" w:sz="4" w:space="0" w:color="auto"/>
            </w:tcBorders>
            <w:vAlign w:val="center"/>
          </w:tcPr>
          <w:p w14:paraId="4F1D708C" w14:textId="77777777" w:rsidR="00D14352" w:rsidRPr="00520FEC" w:rsidRDefault="00D14352" w:rsidP="00953972">
            <w:pPr>
              <w:jc w:val="center"/>
              <w:rPr>
                <w:kern w:val="0"/>
                <w:sz w:val="18"/>
                <w:szCs w:val="20"/>
              </w:rPr>
            </w:pPr>
            <w:r w:rsidRPr="00520FEC">
              <w:rPr>
                <w:kern w:val="0"/>
                <w:sz w:val="18"/>
                <w:szCs w:val="20"/>
              </w:rPr>
              <w:t>100×100</w:t>
            </w:r>
          </w:p>
        </w:tc>
        <w:tc>
          <w:tcPr>
            <w:tcW w:w="759" w:type="pct"/>
            <w:tcBorders>
              <w:left w:val="single" w:sz="4" w:space="0" w:color="auto"/>
              <w:right w:val="single" w:sz="4" w:space="0" w:color="auto"/>
            </w:tcBorders>
            <w:vAlign w:val="center"/>
          </w:tcPr>
          <w:p w14:paraId="37738406" w14:textId="77777777" w:rsidR="00D14352" w:rsidRPr="00520FEC" w:rsidRDefault="00D14352" w:rsidP="00953972">
            <w:pPr>
              <w:jc w:val="center"/>
              <w:rPr>
                <w:kern w:val="0"/>
                <w:sz w:val="18"/>
                <w:szCs w:val="20"/>
              </w:rPr>
            </w:pPr>
            <w:r w:rsidRPr="00520FEC">
              <w:rPr>
                <w:kern w:val="0"/>
                <w:sz w:val="18"/>
                <w:szCs w:val="20"/>
              </w:rPr>
              <w:t>3</w:t>
            </w:r>
          </w:p>
        </w:tc>
        <w:tc>
          <w:tcPr>
            <w:tcW w:w="2196" w:type="pct"/>
            <w:vMerge w:val="restart"/>
            <w:tcBorders>
              <w:left w:val="single" w:sz="4" w:space="0" w:color="auto"/>
              <w:right w:val="single" w:sz="4" w:space="0" w:color="auto"/>
            </w:tcBorders>
          </w:tcPr>
          <w:p w14:paraId="14ED9EA8" w14:textId="77777777" w:rsidR="00D14352" w:rsidRPr="00520FEC" w:rsidRDefault="00D14352" w:rsidP="00D14352">
            <w:pPr>
              <w:jc w:val="center"/>
              <w:rPr>
                <w:sz w:val="18"/>
              </w:rPr>
            </w:pPr>
          </w:p>
          <w:p w14:paraId="7AEC5125" w14:textId="77777777" w:rsidR="00D14352" w:rsidRPr="00520FEC" w:rsidRDefault="00D14352" w:rsidP="00D14352">
            <w:pPr>
              <w:jc w:val="center"/>
              <w:rPr>
                <w:sz w:val="18"/>
              </w:rPr>
            </w:pPr>
          </w:p>
          <w:p w14:paraId="659CB9DC" w14:textId="12F32560" w:rsidR="00D14352" w:rsidRPr="00520FEC" w:rsidRDefault="00D14352" w:rsidP="00D14352">
            <w:pPr>
              <w:jc w:val="center"/>
              <w:rPr>
                <w:sz w:val="18"/>
              </w:rPr>
            </w:pPr>
            <w:r w:rsidRPr="00520FEC">
              <w:rPr>
                <w:rFonts w:hint="eastAsia"/>
                <w:sz w:val="18"/>
              </w:rPr>
              <w:t>按照</w:t>
            </w:r>
            <w:r w:rsidRPr="00520FEC">
              <w:rPr>
                <w:sz w:val="18"/>
              </w:rPr>
              <w:t>GB/T 17748</w:t>
            </w:r>
            <w:r w:rsidRPr="00520FEC">
              <w:rPr>
                <w:rFonts w:hint="eastAsia"/>
                <w:sz w:val="18"/>
              </w:rPr>
              <w:t>的规定进行检测</w:t>
            </w:r>
          </w:p>
        </w:tc>
      </w:tr>
      <w:tr w:rsidR="00520FEC" w:rsidRPr="00520FEC" w14:paraId="27C02742" w14:textId="77777777" w:rsidTr="00523292">
        <w:trPr>
          <w:cantSplit/>
          <w:trHeight w:val="251"/>
          <w:jc w:val="center"/>
        </w:trPr>
        <w:tc>
          <w:tcPr>
            <w:tcW w:w="1135" w:type="pct"/>
            <w:tcBorders>
              <w:top w:val="single" w:sz="4" w:space="0" w:color="auto"/>
              <w:left w:val="single" w:sz="4" w:space="0" w:color="auto"/>
              <w:bottom w:val="single" w:sz="4" w:space="0" w:color="auto"/>
              <w:right w:val="single" w:sz="4" w:space="0" w:color="auto"/>
            </w:tcBorders>
            <w:vAlign w:val="center"/>
          </w:tcPr>
          <w:p w14:paraId="4CDA9C05" w14:textId="41E8089A" w:rsidR="00D14352" w:rsidRPr="00520FEC" w:rsidRDefault="00D14352" w:rsidP="00953972">
            <w:pPr>
              <w:jc w:val="center"/>
              <w:rPr>
                <w:kern w:val="0"/>
                <w:sz w:val="18"/>
                <w:szCs w:val="20"/>
              </w:rPr>
            </w:pPr>
            <w:r w:rsidRPr="00520FEC">
              <w:rPr>
                <w:rFonts w:hint="eastAsia"/>
                <w:kern w:val="0"/>
                <w:sz w:val="18"/>
                <w:szCs w:val="20"/>
              </w:rPr>
              <w:t>耐冲击性</w:t>
            </w:r>
          </w:p>
        </w:tc>
        <w:tc>
          <w:tcPr>
            <w:tcW w:w="910" w:type="pct"/>
            <w:tcBorders>
              <w:left w:val="single" w:sz="4" w:space="0" w:color="auto"/>
              <w:right w:val="single" w:sz="4" w:space="0" w:color="auto"/>
            </w:tcBorders>
            <w:vAlign w:val="center"/>
          </w:tcPr>
          <w:p w14:paraId="79A03F82" w14:textId="55011AC6" w:rsidR="00D14352" w:rsidRPr="00520FEC" w:rsidRDefault="00D14352" w:rsidP="00953972">
            <w:pPr>
              <w:jc w:val="center"/>
              <w:rPr>
                <w:kern w:val="0"/>
                <w:sz w:val="18"/>
                <w:szCs w:val="20"/>
              </w:rPr>
            </w:pPr>
            <w:r w:rsidRPr="00520FEC">
              <w:rPr>
                <w:kern w:val="0"/>
                <w:sz w:val="18"/>
                <w:szCs w:val="20"/>
              </w:rPr>
              <w:t>50×75</w:t>
            </w:r>
          </w:p>
        </w:tc>
        <w:tc>
          <w:tcPr>
            <w:tcW w:w="759" w:type="pct"/>
            <w:tcBorders>
              <w:left w:val="single" w:sz="4" w:space="0" w:color="auto"/>
              <w:right w:val="single" w:sz="4" w:space="0" w:color="auto"/>
            </w:tcBorders>
            <w:vAlign w:val="center"/>
          </w:tcPr>
          <w:p w14:paraId="13B15A50" w14:textId="012BFFD2" w:rsidR="00D14352" w:rsidRPr="00520FEC" w:rsidRDefault="00D14352" w:rsidP="00953972">
            <w:pPr>
              <w:jc w:val="center"/>
              <w:rPr>
                <w:kern w:val="0"/>
                <w:sz w:val="18"/>
                <w:szCs w:val="20"/>
              </w:rPr>
            </w:pPr>
            <w:r w:rsidRPr="00520FEC">
              <w:rPr>
                <w:rFonts w:hint="eastAsia"/>
                <w:kern w:val="0"/>
                <w:sz w:val="18"/>
                <w:szCs w:val="20"/>
              </w:rPr>
              <w:t>3</w:t>
            </w:r>
          </w:p>
        </w:tc>
        <w:tc>
          <w:tcPr>
            <w:tcW w:w="2196" w:type="pct"/>
            <w:vMerge/>
            <w:tcBorders>
              <w:left w:val="single" w:sz="4" w:space="0" w:color="auto"/>
              <w:right w:val="single" w:sz="4" w:space="0" w:color="auto"/>
            </w:tcBorders>
          </w:tcPr>
          <w:p w14:paraId="15E25AC0" w14:textId="77777777" w:rsidR="00D14352" w:rsidRPr="00520FEC" w:rsidRDefault="00D14352" w:rsidP="00953972">
            <w:pPr>
              <w:jc w:val="center"/>
              <w:rPr>
                <w:kern w:val="0"/>
                <w:sz w:val="18"/>
                <w:szCs w:val="20"/>
              </w:rPr>
            </w:pPr>
          </w:p>
        </w:tc>
      </w:tr>
      <w:tr w:rsidR="00520FEC" w:rsidRPr="00520FEC" w14:paraId="6D5038C7"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50F4D945" w14:textId="77777777" w:rsidR="00D14352" w:rsidRPr="00520FEC" w:rsidRDefault="00D14352" w:rsidP="00953972">
            <w:pPr>
              <w:jc w:val="center"/>
              <w:rPr>
                <w:kern w:val="0"/>
                <w:sz w:val="18"/>
                <w:szCs w:val="20"/>
              </w:rPr>
            </w:pPr>
            <w:r w:rsidRPr="00520FEC">
              <w:rPr>
                <w:rFonts w:hint="eastAsia"/>
                <w:kern w:val="0"/>
                <w:sz w:val="18"/>
                <w:szCs w:val="20"/>
              </w:rPr>
              <w:t>平压强度</w:t>
            </w:r>
          </w:p>
        </w:tc>
        <w:tc>
          <w:tcPr>
            <w:tcW w:w="910" w:type="pct"/>
            <w:tcBorders>
              <w:left w:val="single" w:sz="4" w:space="0" w:color="auto"/>
              <w:right w:val="single" w:sz="4" w:space="0" w:color="auto"/>
            </w:tcBorders>
            <w:vAlign w:val="center"/>
          </w:tcPr>
          <w:p w14:paraId="5C401783" w14:textId="77777777" w:rsidR="00D14352" w:rsidRPr="00520FEC" w:rsidRDefault="00D14352" w:rsidP="00953972">
            <w:pPr>
              <w:jc w:val="center"/>
              <w:rPr>
                <w:kern w:val="0"/>
                <w:sz w:val="18"/>
                <w:szCs w:val="20"/>
              </w:rPr>
            </w:pPr>
            <w:r w:rsidRPr="00520FEC">
              <w:rPr>
                <w:kern w:val="0"/>
                <w:sz w:val="18"/>
                <w:szCs w:val="20"/>
              </w:rPr>
              <w:t>60×60</w:t>
            </w:r>
          </w:p>
        </w:tc>
        <w:tc>
          <w:tcPr>
            <w:tcW w:w="759" w:type="pct"/>
            <w:tcBorders>
              <w:left w:val="single" w:sz="4" w:space="0" w:color="auto"/>
              <w:right w:val="single" w:sz="4" w:space="0" w:color="auto"/>
            </w:tcBorders>
            <w:vAlign w:val="center"/>
          </w:tcPr>
          <w:p w14:paraId="21D2E890" w14:textId="77777777" w:rsidR="00D14352" w:rsidRPr="00520FEC" w:rsidRDefault="00D14352" w:rsidP="00953972">
            <w:pPr>
              <w:jc w:val="center"/>
              <w:rPr>
                <w:kern w:val="0"/>
                <w:sz w:val="18"/>
                <w:szCs w:val="20"/>
              </w:rPr>
            </w:pPr>
            <w:r w:rsidRPr="00520FEC">
              <w:rPr>
                <w:kern w:val="0"/>
                <w:sz w:val="18"/>
                <w:szCs w:val="20"/>
              </w:rPr>
              <w:t>6</w:t>
            </w:r>
          </w:p>
        </w:tc>
        <w:tc>
          <w:tcPr>
            <w:tcW w:w="2196" w:type="pct"/>
            <w:vMerge/>
            <w:tcBorders>
              <w:left w:val="single" w:sz="4" w:space="0" w:color="auto"/>
              <w:right w:val="single" w:sz="4" w:space="0" w:color="auto"/>
            </w:tcBorders>
            <w:vAlign w:val="center"/>
          </w:tcPr>
          <w:p w14:paraId="3330AC56" w14:textId="77777777" w:rsidR="00D14352" w:rsidRPr="00520FEC" w:rsidRDefault="00D14352" w:rsidP="00953972">
            <w:pPr>
              <w:jc w:val="center"/>
              <w:rPr>
                <w:kern w:val="0"/>
                <w:sz w:val="18"/>
                <w:szCs w:val="20"/>
              </w:rPr>
            </w:pPr>
          </w:p>
        </w:tc>
      </w:tr>
      <w:tr w:rsidR="00520FEC" w:rsidRPr="00520FEC" w14:paraId="00D1CE3B"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399F2CD2" w14:textId="77777777" w:rsidR="00D14352" w:rsidRPr="00520FEC" w:rsidRDefault="00D14352" w:rsidP="00953972">
            <w:pPr>
              <w:jc w:val="center"/>
              <w:rPr>
                <w:kern w:val="0"/>
                <w:sz w:val="18"/>
                <w:szCs w:val="20"/>
              </w:rPr>
            </w:pPr>
            <w:r w:rsidRPr="00520FEC">
              <w:rPr>
                <w:rFonts w:hint="eastAsia"/>
                <w:kern w:val="0"/>
                <w:sz w:val="18"/>
                <w:szCs w:val="20"/>
              </w:rPr>
              <w:t>平压弹性模量</w:t>
            </w:r>
          </w:p>
        </w:tc>
        <w:tc>
          <w:tcPr>
            <w:tcW w:w="910" w:type="pct"/>
            <w:tcBorders>
              <w:left w:val="single" w:sz="4" w:space="0" w:color="auto"/>
              <w:right w:val="single" w:sz="4" w:space="0" w:color="auto"/>
            </w:tcBorders>
            <w:vAlign w:val="center"/>
          </w:tcPr>
          <w:p w14:paraId="2A8737F3" w14:textId="77777777" w:rsidR="00D14352" w:rsidRPr="00520FEC" w:rsidRDefault="00D14352" w:rsidP="00953972">
            <w:pPr>
              <w:jc w:val="center"/>
              <w:rPr>
                <w:kern w:val="0"/>
                <w:sz w:val="18"/>
                <w:szCs w:val="20"/>
              </w:rPr>
            </w:pPr>
            <w:r w:rsidRPr="00520FEC">
              <w:rPr>
                <w:kern w:val="0"/>
                <w:sz w:val="18"/>
                <w:szCs w:val="20"/>
              </w:rPr>
              <w:t>60×60</w:t>
            </w:r>
          </w:p>
        </w:tc>
        <w:tc>
          <w:tcPr>
            <w:tcW w:w="759" w:type="pct"/>
            <w:tcBorders>
              <w:left w:val="single" w:sz="4" w:space="0" w:color="auto"/>
              <w:right w:val="single" w:sz="4" w:space="0" w:color="auto"/>
            </w:tcBorders>
            <w:vAlign w:val="center"/>
          </w:tcPr>
          <w:p w14:paraId="207A3FF1" w14:textId="77777777" w:rsidR="00D14352" w:rsidRPr="00520FEC" w:rsidRDefault="00D14352" w:rsidP="00953972">
            <w:pPr>
              <w:jc w:val="center"/>
              <w:rPr>
                <w:kern w:val="0"/>
                <w:sz w:val="18"/>
                <w:szCs w:val="20"/>
              </w:rPr>
            </w:pPr>
            <w:r w:rsidRPr="00520FEC">
              <w:rPr>
                <w:kern w:val="0"/>
                <w:sz w:val="18"/>
                <w:szCs w:val="20"/>
              </w:rPr>
              <w:t>6</w:t>
            </w:r>
          </w:p>
        </w:tc>
        <w:tc>
          <w:tcPr>
            <w:tcW w:w="2196" w:type="pct"/>
            <w:vMerge/>
            <w:tcBorders>
              <w:left w:val="single" w:sz="4" w:space="0" w:color="auto"/>
              <w:right w:val="single" w:sz="4" w:space="0" w:color="auto"/>
            </w:tcBorders>
          </w:tcPr>
          <w:p w14:paraId="0CF3D227" w14:textId="77777777" w:rsidR="00D14352" w:rsidRPr="00520FEC" w:rsidRDefault="00D14352" w:rsidP="00953972">
            <w:pPr>
              <w:jc w:val="center"/>
              <w:rPr>
                <w:kern w:val="0"/>
                <w:sz w:val="18"/>
                <w:szCs w:val="20"/>
              </w:rPr>
            </w:pPr>
          </w:p>
        </w:tc>
      </w:tr>
      <w:tr w:rsidR="00520FEC" w:rsidRPr="00520FEC" w14:paraId="7357F92C"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0BE1596C" w14:textId="77777777" w:rsidR="00D14352" w:rsidRPr="00520FEC" w:rsidRDefault="00D14352" w:rsidP="00953972">
            <w:pPr>
              <w:jc w:val="center"/>
              <w:rPr>
                <w:kern w:val="0"/>
                <w:sz w:val="18"/>
                <w:szCs w:val="20"/>
              </w:rPr>
            </w:pPr>
            <w:r w:rsidRPr="00520FEC">
              <w:rPr>
                <w:rFonts w:hint="eastAsia"/>
                <w:kern w:val="0"/>
                <w:sz w:val="18"/>
                <w:szCs w:val="20"/>
              </w:rPr>
              <w:t>弯曲强度</w:t>
            </w:r>
          </w:p>
        </w:tc>
        <w:tc>
          <w:tcPr>
            <w:tcW w:w="910" w:type="pct"/>
            <w:tcBorders>
              <w:left w:val="single" w:sz="4" w:space="0" w:color="auto"/>
              <w:right w:val="single" w:sz="4" w:space="0" w:color="auto"/>
            </w:tcBorders>
            <w:vAlign w:val="center"/>
          </w:tcPr>
          <w:p w14:paraId="5F302940" w14:textId="77777777" w:rsidR="00D14352" w:rsidRPr="00520FEC" w:rsidRDefault="00D14352" w:rsidP="00953972">
            <w:pPr>
              <w:jc w:val="center"/>
              <w:rPr>
                <w:kern w:val="0"/>
                <w:sz w:val="18"/>
                <w:szCs w:val="20"/>
              </w:rPr>
            </w:pPr>
            <w:r w:rsidRPr="00520FEC">
              <w:rPr>
                <w:kern w:val="0"/>
                <w:sz w:val="18"/>
                <w:szCs w:val="20"/>
              </w:rPr>
              <w:t>100×800</w:t>
            </w:r>
          </w:p>
        </w:tc>
        <w:tc>
          <w:tcPr>
            <w:tcW w:w="759" w:type="pct"/>
            <w:tcBorders>
              <w:left w:val="single" w:sz="4" w:space="0" w:color="auto"/>
              <w:right w:val="single" w:sz="4" w:space="0" w:color="auto"/>
            </w:tcBorders>
            <w:vAlign w:val="center"/>
          </w:tcPr>
          <w:p w14:paraId="55AB5740" w14:textId="77777777" w:rsidR="00D14352" w:rsidRPr="00520FEC" w:rsidRDefault="00D14352" w:rsidP="00953972">
            <w:pPr>
              <w:jc w:val="center"/>
              <w:rPr>
                <w:kern w:val="0"/>
                <w:sz w:val="18"/>
                <w:szCs w:val="20"/>
              </w:rPr>
            </w:pPr>
            <w:r w:rsidRPr="00520FEC">
              <w:rPr>
                <w:kern w:val="0"/>
                <w:sz w:val="18"/>
                <w:szCs w:val="20"/>
              </w:rPr>
              <w:t>6</w:t>
            </w:r>
          </w:p>
        </w:tc>
        <w:tc>
          <w:tcPr>
            <w:tcW w:w="2196" w:type="pct"/>
            <w:vMerge/>
            <w:tcBorders>
              <w:left w:val="single" w:sz="4" w:space="0" w:color="auto"/>
              <w:right w:val="single" w:sz="4" w:space="0" w:color="auto"/>
            </w:tcBorders>
          </w:tcPr>
          <w:p w14:paraId="293F1010" w14:textId="77777777" w:rsidR="00D14352" w:rsidRPr="00520FEC" w:rsidRDefault="00D14352" w:rsidP="00953972">
            <w:pPr>
              <w:jc w:val="center"/>
              <w:rPr>
                <w:kern w:val="0"/>
                <w:sz w:val="18"/>
                <w:szCs w:val="20"/>
              </w:rPr>
            </w:pPr>
          </w:p>
        </w:tc>
      </w:tr>
      <w:tr w:rsidR="00520FEC" w:rsidRPr="00520FEC" w14:paraId="0AA54F16"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10FEF224" w14:textId="4810741A" w:rsidR="00D14352" w:rsidRPr="00520FEC" w:rsidRDefault="00D14352" w:rsidP="00953972">
            <w:pPr>
              <w:jc w:val="center"/>
              <w:rPr>
                <w:kern w:val="0"/>
                <w:sz w:val="18"/>
                <w:szCs w:val="20"/>
              </w:rPr>
            </w:pPr>
            <w:r w:rsidRPr="00520FEC">
              <w:rPr>
                <w:rFonts w:hint="eastAsia"/>
                <w:kern w:val="0"/>
                <w:sz w:val="18"/>
                <w:szCs w:val="20"/>
              </w:rPr>
              <w:t>弯曲弹性模量</w:t>
            </w:r>
          </w:p>
        </w:tc>
        <w:tc>
          <w:tcPr>
            <w:tcW w:w="910" w:type="pct"/>
            <w:tcBorders>
              <w:left w:val="single" w:sz="4" w:space="0" w:color="auto"/>
              <w:right w:val="single" w:sz="4" w:space="0" w:color="auto"/>
            </w:tcBorders>
            <w:vAlign w:val="center"/>
          </w:tcPr>
          <w:p w14:paraId="1F9C0AF3" w14:textId="77777777" w:rsidR="00D14352" w:rsidRPr="00520FEC" w:rsidRDefault="00D14352" w:rsidP="00953972">
            <w:pPr>
              <w:jc w:val="center"/>
              <w:rPr>
                <w:kern w:val="0"/>
                <w:sz w:val="18"/>
                <w:szCs w:val="20"/>
              </w:rPr>
            </w:pPr>
            <w:r w:rsidRPr="00520FEC">
              <w:rPr>
                <w:kern w:val="0"/>
                <w:sz w:val="18"/>
                <w:szCs w:val="20"/>
              </w:rPr>
              <w:t>100×800</w:t>
            </w:r>
          </w:p>
        </w:tc>
        <w:tc>
          <w:tcPr>
            <w:tcW w:w="759" w:type="pct"/>
            <w:tcBorders>
              <w:left w:val="single" w:sz="4" w:space="0" w:color="auto"/>
              <w:right w:val="single" w:sz="4" w:space="0" w:color="auto"/>
            </w:tcBorders>
            <w:vAlign w:val="center"/>
          </w:tcPr>
          <w:p w14:paraId="405CC4C6" w14:textId="77777777" w:rsidR="00D14352" w:rsidRPr="00520FEC" w:rsidRDefault="00D14352" w:rsidP="00953972">
            <w:pPr>
              <w:jc w:val="center"/>
              <w:rPr>
                <w:kern w:val="0"/>
                <w:sz w:val="18"/>
                <w:szCs w:val="20"/>
              </w:rPr>
            </w:pPr>
            <w:r w:rsidRPr="00520FEC">
              <w:rPr>
                <w:kern w:val="0"/>
                <w:sz w:val="18"/>
                <w:szCs w:val="20"/>
              </w:rPr>
              <w:t>6</w:t>
            </w:r>
          </w:p>
        </w:tc>
        <w:tc>
          <w:tcPr>
            <w:tcW w:w="2196" w:type="pct"/>
            <w:vMerge/>
            <w:tcBorders>
              <w:left w:val="single" w:sz="4" w:space="0" w:color="auto"/>
              <w:right w:val="single" w:sz="4" w:space="0" w:color="auto"/>
            </w:tcBorders>
          </w:tcPr>
          <w:p w14:paraId="41F5B81F" w14:textId="77777777" w:rsidR="00D14352" w:rsidRPr="00520FEC" w:rsidRDefault="00D14352" w:rsidP="00953972">
            <w:pPr>
              <w:jc w:val="center"/>
              <w:rPr>
                <w:kern w:val="0"/>
                <w:sz w:val="18"/>
                <w:szCs w:val="20"/>
              </w:rPr>
            </w:pPr>
          </w:p>
        </w:tc>
      </w:tr>
      <w:tr w:rsidR="00520FEC" w:rsidRPr="00520FEC" w14:paraId="3E3F9D00"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520455D7" w14:textId="77777777" w:rsidR="00953972" w:rsidRPr="00520FEC" w:rsidRDefault="00953972" w:rsidP="00953972">
            <w:pPr>
              <w:jc w:val="center"/>
              <w:rPr>
                <w:kern w:val="0"/>
                <w:sz w:val="18"/>
                <w:szCs w:val="20"/>
              </w:rPr>
            </w:pPr>
            <w:r w:rsidRPr="00520FEC">
              <w:rPr>
                <w:rFonts w:hint="eastAsia"/>
                <w:kern w:val="0"/>
                <w:sz w:val="18"/>
                <w:szCs w:val="20"/>
              </w:rPr>
              <w:t>滚筒剥离强度</w:t>
            </w:r>
          </w:p>
        </w:tc>
        <w:tc>
          <w:tcPr>
            <w:tcW w:w="910" w:type="pct"/>
            <w:tcBorders>
              <w:left w:val="single" w:sz="4" w:space="0" w:color="auto"/>
              <w:right w:val="single" w:sz="4" w:space="0" w:color="auto"/>
            </w:tcBorders>
            <w:vAlign w:val="center"/>
          </w:tcPr>
          <w:p w14:paraId="0B5DFFC3" w14:textId="77777777" w:rsidR="00953972" w:rsidRPr="00520FEC" w:rsidRDefault="00953972" w:rsidP="00953972">
            <w:pPr>
              <w:jc w:val="center"/>
              <w:rPr>
                <w:kern w:val="0"/>
                <w:sz w:val="18"/>
                <w:szCs w:val="20"/>
              </w:rPr>
            </w:pPr>
            <w:r w:rsidRPr="00520FEC">
              <w:rPr>
                <w:kern w:val="0"/>
                <w:sz w:val="18"/>
                <w:szCs w:val="20"/>
              </w:rPr>
              <w:t>80×350</w:t>
            </w:r>
          </w:p>
        </w:tc>
        <w:tc>
          <w:tcPr>
            <w:tcW w:w="759" w:type="pct"/>
            <w:tcBorders>
              <w:left w:val="single" w:sz="4" w:space="0" w:color="auto"/>
              <w:right w:val="single" w:sz="4" w:space="0" w:color="auto"/>
            </w:tcBorders>
            <w:vAlign w:val="center"/>
          </w:tcPr>
          <w:p w14:paraId="30298979" w14:textId="77777777" w:rsidR="00953972" w:rsidRPr="00520FEC" w:rsidRDefault="00953972" w:rsidP="00953972">
            <w:pPr>
              <w:jc w:val="center"/>
              <w:rPr>
                <w:kern w:val="0"/>
                <w:sz w:val="18"/>
                <w:szCs w:val="20"/>
              </w:rPr>
            </w:pPr>
            <w:r w:rsidRPr="00520FEC">
              <w:rPr>
                <w:kern w:val="0"/>
                <w:sz w:val="18"/>
                <w:szCs w:val="20"/>
              </w:rPr>
              <w:t>6</w:t>
            </w:r>
          </w:p>
        </w:tc>
        <w:tc>
          <w:tcPr>
            <w:tcW w:w="2196" w:type="pct"/>
            <w:tcBorders>
              <w:left w:val="single" w:sz="4" w:space="0" w:color="auto"/>
              <w:right w:val="single" w:sz="4" w:space="0" w:color="auto"/>
            </w:tcBorders>
          </w:tcPr>
          <w:p w14:paraId="448BB22F" w14:textId="77777777" w:rsidR="00953972" w:rsidRPr="00520FEC" w:rsidRDefault="00953972" w:rsidP="00953972">
            <w:pPr>
              <w:jc w:val="center"/>
              <w:rPr>
                <w:kern w:val="0"/>
                <w:sz w:val="18"/>
                <w:szCs w:val="20"/>
              </w:rPr>
            </w:pPr>
            <w:r w:rsidRPr="00520FEC">
              <w:rPr>
                <w:rFonts w:hint="eastAsia"/>
                <w:sz w:val="18"/>
              </w:rPr>
              <w:t>按照</w:t>
            </w:r>
            <w:r w:rsidRPr="00520FEC">
              <w:rPr>
                <w:sz w:val="18"/>
              </w:rPr>
              <w:t>GB/T 17748</w:t>
            </w:r>
            <w:r w:rsidRPr="00520FEC">
              <w:rPr>
                <w:rFonts w:hint="eastAsia"/>
                <w:sz w:val="18"/>
              </w:rPr>
              <w:t>的规定进行检测</w:t>
            </w:r>
          </w:p>
        </w:tc>
      </w:tr>
      <w:tr w:rsidR="00520FEC" w:rsidRPr="00520FEC" w14:paraId="634C3E0C"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2976E05E" w14:textId="77777777" w:rsidR="00953972" w:rsidRPr="00520FEC" w:rsidRDefault="00953972" w:rsidP="00953972">
            <w:pPr>
              <w:jc w:val="center"/>
              <w:rPr>
                <w:kern w:val="0"/>
                <w:sz w:val="18"/>
                <w:szCs w:val="20"/>
              </w:rPr>
            </w:pPr>
            <w:r w:rsidRPr="00520FEC">
              <w:rPr>
                <w:rFonts w:hint="eastAsia"/>
                <w:kern w:val="0"/>
                <w:sz w:val="18"/>
                <w:szCs w:val="20"/>
              </w:rPr>
              <w:t>热膨胀系数</w:t>
            </w:r>
          </w:p>
        </w:tc>
        <w:tc>
          <w:tcPr>
            <w:tcW w:w="910" w:type="pct"/>
            <w:tcBorders>
              <w:left w:val="single" w:sz="4" w:space="0" w:color="auto"/>
              <w:right w:val="single" w:sz="4" w:space="0" w:color="auto"/>
            </w:tcBorders>
            <w:vAlign w:val="center"/>
          </w:tcPr>
          <w:p w14:paraId="508A480B" w14:textId="77777777" w:rsidR="00953972" w:rsidRPr="00520FEC" w:rsidRDefault="00953972" w:rsidP="00953972">
            <w:pPr>
              <w:jc w:val="center"/>
              <w:rPr>
                <w:kern w:val="0"/>
                <w:sz w:val="18"/>
                <w:szCs w:val="20"/>
              </w:rPr>
            </w:pPr>
            <w:r w:rsidRPr="00520FEC">
              <w:rPr>
                <w:rFonts w:hint="eastAsia"/>
                <w:kern w:val="0"/>
                <w:sz w:val="18"/>
                <w:szCs w:val="20"/>
              </w:rPr>
              <w:t>20</w:t>
            </w:r>
            <w:r w:rsidRPr="00520FEC">
              <w:rPr>
                <w:kern w:val="0"/>
                <w:sz w:val="18"/>
                <w:szCs w:val="20"/>
              </w:rPr>
              <w:t>0×</w:t>
            </w:r>
            <w:r w:rsidRPr="00520FEC">
              <w:rPr>
                <w:rFonts w:hint="eastAsia"/>
                <w:kern w:val="0"/>
                <w:sz w:val="18"/>
                <w:szCs w:val="20"/>
              </w:rPr>
              <w:t>20</w:t>
            </w:r>
            <w:r w:rsidRPr="00520FEC">
              <w:rPr>
                <w:kern w:val="0"/>
                <w:sz w:val="18"/>
                <w:szCs w:val="20"/>
              </w:rPr>
              <w:t>0</w:t>
            </w:r>
          </w:p>
        </w:tc>
        <w:tc>
          <w:tcPr>
            <w:tcW w:w="759" w:type="pct"/>
            <w:tcBorders>
              <w:left w:val="single" w:sz="4" w:space="0" w:color="auto"/>
              <w:right w:val="single" w:sz="4" w:space="0" w:color="auto"/>
            </w:tcBorders>
            <w:vAlign w:val="center"/>
          </w:tcPr>
          <w:p w14:paraId="63FABC4A" w14:textId="77777777" w:rsidR="00953972" w:rsidRPr="00520FEC" w:rsidRDefault="00953972" w:rsidP="00953972">
            <w:pPr>
              <w:jc w:val="center"/>
              <w:rPr>
                <w:kern w:val="0"/>
                <w:sz w:val="18"/>
                <w:szCs w:val="20"/>
              </w:rPr>
            </w:pPr>
            <w:r w:rsidRPr="00520FEC">
              <w:rPr>
                <w:rFonts w:hint="eastAsia"/>
                <w:kern w:val="0"/>
                <w:sz w:val="18"/>
                <w:szCs w:val="20"/>
              </w:rPr>
              <w:t>3</w:t>
            </w:r>
          </w:p>
        </w:tc>
        <w:tc>
          <w:tcPr>
            <w:tcW w:w="2196" w:type="pct"/>
            <w:tcBorders>
              <w:left w:val="single" w:sz="4" w:space="0" w:color="auto"/>
              <w:right w:val="single" w:sz="4" w:space="0" w:color="auto"/>
            </w:tcBorders>
          </w:tcPr>
          <w:p w14:paraId="25164B1C" w14:textId="77777777" w:rsidR="00953972" w:rsidRPr="00520FEC" w:rsidRDefault="00953972" w:rsidP="00953972">
            <w:pPr>
              <w:jc w:val="center"/>
              <w:rPr>
                <w:kern w:val="0"/>
                <w:sz w:val="18"/>
                <w:szCs w:val="20"/>
              </w:rPr>
            </w:pPr>
            <w:r w:rsidRPr="00520FEC">
              <w:rPr>
                <w:rFonts w:hint="eastAsia"/>
                <w:sz w:val="18"/>
              </w:rPr>
              <w:t>按照</w:t>
            </w:r>
            <w:r w:rsidRPr="00520FEC">
              <w:rPr>
                <w:sz w:val="18"/>
              </w:rPr>
              <w:t>GB/T 17748</w:t>
            </w:r>
            <w:r w:rsidRPr="00520FEC">
              <w:rPr>
                <w:rFonts w:hint="eastAsia"/>
                <w:sz w:val="18"/>
              </w:rPr>
              <w:t>的规定进行检测</w:t>
            </w:r>
          </w:p>
        </w:tc>
      </w:tr>
      <w:tr w:rsidR="00520FEC" w:rsidRPr="00520FEC" w14:paraId="240263F8"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7EF53A22" w14:textId="77777777" w:rsidR="00953972" w:rsidRPr="00520FEC" w:rsidRDefault="00953972" w:rsidP="00953972">
            <w:pPr>
              <w:jc w:val="center"/>
              <w:rPr>
                <w:kern w:val="0"/>
                <w:sz w:val="18"/>
                <w:szCs w:val="20"/>
              </w:rPr>
            </w:pPr>
            <w:r w:rsidRPr="00520FEC">
              <w:rPr>
                <w:rFonts w:hint="eastAsia"/>
                <w:kern w:val="0"/>
                <w:sz w:val="18"/>
                <w:szCs w:val="20"/>
              </w:rPr>
              <w:t>耐热水性</w:t>
            </w:r>
          </w:p>
        </w:tc>
        <w:tc>
          <w:tcPr>
            <w:tcW w:w="910" w:type="pct"/>
            <w:tcBorders>
              <w:left w:val="single" w:sz="4" w:space="0" w:color="auto"/>
              <w:right w:val="single" w:sz="4" w:space="0" w:color="auto"/>
            </w:tcBorders>
            <w:vAlign w:val="center"/>
          </w:tcPr>
          <w:p w14:paraId="20C41A26" w14:textId="77777777" w:rsidR="00953972" w:rsidRPr="00520FEC" w:rsidRDefault="00953972" w:rsidP="00953972">
            <w:pPr>
              <w:jc w:val="center"/>
              <w:rPr>
                <w:kern w:val="0"/>
                <w:sz w:val="18"/>
                <w:szCs w:val="20"/>
              </w:rPr>
            </w:pPr>
            <w:r w:rsidRPr="00520FEC">
              <w:rPr>
                <w:kern w:val="0"/>
                <w:sz w:val="18"/>
                <w:szCs w:val="20"/>
              </w:rPr>
              <w:t>350×350</w:t>
            </w:r>
          </w:p>
        </w:tc>
        <w:tc>
          <w:tcPr>
            <w:tcW w:w="759" w:type="pct"/>
            <w:tcBorders>
              <w:left w:val="single" w:sz="4" w:space="0" w:color="auto"/>
              <w:right w:val="single" w:sz="4" w:space="0" w:color="auto"/>
            </w:tcBorders>
            <w:vAlign w:val="center"/>
          </w:tcPr>
          <w:p w14:paraId="1E2BD795" w14:textId="77777777" w:rsidR="00953972" w:rsidRPr="00520FEC" w:rsidRDefault="00953972" w:rsidP="00953972">
            <w:pPr>
              <w:jc w:val="center"/>
              <w:rPr>
                <w:kern w:val="0"/>
                <w:sz w:val="18"/>
                <w:szCs w:val="20"/>
              </w:rPr>
            </w:pPr>
            <w:r w:rsidRPr="00520FEC">
              <w:rPr>
                <w:kern w:val="0"/>
                <w:sz w:val="18"/>
                <w:szCs w:val="20"/>
              </w:rPr>
              <w:t>6</w:t>
            </w:r>
          </w:p>
        </w:tc>
        <w:tc>
          <w:tcPr>
            <w:tcW w:w="2196" w:type="pct"/>
            <w:tcBorders>
              <w:left w:val="single" w:sz="4" w:space="0" w:color="auto"/>
              <w:right w:val="single" w:sz="4" w:space="0" w:color="auto"/>
            </w:tcBorders>
          </w:tcPr>
          <w:p w14:paraId="12FA3650" w14:textId="77777777" w:rsidR="00953972" w:rsidRPr="00520FEC" w:rsidRDefault="00953972" w:rsidP="00953972">
            <w:pPr>
              <w:jc w:val="center"/>
              <w:rPr>
                <w:kern w:val="0"/>
                <w:sz w:val="18"/>
                <w:szCs w:val="20"/>
              </w:rPr>
            </w:pPr>
            <w:r w:rsidRPr="00520FEC">
              <w:rPr>
                <w:rFonts w:hint="eastAsia"/>
                <w:sz w:val="18"/>
              </w:rPr>
              <w:t>按照</w:t>
            </w:r>
            <w:r w:rsidRPr="00520FEC">
              <w:rPr>
                <w:sz w:val="18"/>
              </w:rPr>
              <w:t>GB/T 17748</w:t>
            </w:r>
            <w:r w:rsidRPr="00520FEC">
              <w:rPr>
                <w:rFonts w:hint="eastAsia"/>
                <w:sz w:val="18"/>
              </w:rPr>
              <w:t>的规定进行检测</w:t>
            </w:r>
          </w:p>
        </w:tc>
      </w:tr>
      <w:tr w:rsidR="00520FEC" w:rsidRPr="00520FEC" w14:paraId="3336C201" w14:textId="77777777" w:rsidTr="00523292">
        <w:trPr>
          <w:cantSplit/>
          <w:jc w:val="center"/>
        </w:trPr>
        <w:tc>
          <w:tcPr>
            <w:tcW w:w="1135" w:type="pct"/>
            <w:tcBorders>
              <w:top w:val="single" w:sz="4" w:space="0" w:color="auto"/>
              <w:left w:val="single" w:sz="4" w:space="0" w:color="auto"/>
              <w:bottom w:val="single" w:sz="4" w:space="0" w:color="auto"/>
              <w:right w:val="single" w:sz="4" w:space="0" w:color="auto"/>
            </w:tcBorders>
            <w:vAlign w:val="center"/>
          </w:tcPr>
          <w:p w14:paraId="0AC1F0D2" w14:textId="77777777" w:rsidR="00953972" w:rsidRPr="00520FEC" w:rsidRDefault="00953972" w:rsidP="00953972">
            <w:pPr>
              <w:jc w:val="center"/>
              <w:rPr>
                <w:kern w:val="0"/>
                <w:sz w:val="18"/>
                <w:szCs w:val="20"/>
              </w:rPr>
            </w:pPr>
            <w:r w:rsidRPr="00520FEC">
              <w:rPr>
                <w:rFonts w:hint="eastAsia"/>
                <w:kern w:val="0"/>
                <w:sz w:val="18"/>
                <w:szCs w:val="20"/>
              </w:rPr>
              <w:t>耐温差性</w:t>
            </w:r>
          </w:p>
        </w:tc>
        <w:tc>
          <w:tcPr>
            <w:tcW w:w="910" w:type="pct"/>
            <w:tcBorders>
              <w:left w:val="single" w:sz="4" w:space="0" w:color="auto"/>
              <w:right w:val="single" w:sz="4" w:space="0" w:color="auto"/>
            </w:tcBorders>
            <w:vAlign w:val="center"/>
          </w:tcPr>
          <w:p w14:paraId="4D4065F4" w14:textId="77777777" w:rsidR="00953972" w:rsidRPr="00520FEC" w:rsidRDefault="00953972" w:rsidP="00953972">
            <w:pPr>
              <w:jc w:val="center"/>
              <w:rPr>
                <w:kern w:val="0"/>
                <w:sz w:val="18"/>
                <w:szCs w:val="20"/>
              </w:rPr>
            </w:pPr>
            <w:r w:rsidRPr="00520FEC">
              <w:rPr>
                <w:kern w:val="0"/>
                <w:sz w:val="18"/>
                <w:szCs w:val="20"/>
              </w:rPr>
              <w:t>350×350</w:t>
            </w:r>
          </w:p>
        </w:tc>
        <w:tc>
          <w:tcPr>
            <w:tcW w:w="759" w:type="pct"/>
            <w:tcBorders>
              <w:left w:val="single" w:sz="4" w:space="0" w:color="auto"/>
              <w:right w:val="single" w:sz="4" w:space="0" w:color="auto"/>
            </w:tcBorders>
            <w:vAlign w:val="center"/>
          </w:tcPr>
          <w:p w14:paraId="3A942E4A" w14:textId="77777777" w:rsidR="00953972" w:rsidRPr="00520FEC" w:rsidRDefault="00953972" w:rsidP="00953972">
            <w:pPr>
              <w:jc w:val="center"/>
              <w:rPr>
                <w:kern w:val="0"/>
                <w:sz w:val="18"/>
                <w:szCs w:val="20"/>
              </w:rPr>
            </w:pPr>
            <w:r w:rsidRPr="00520FEC">
              <w:rPr>
                <w:kern w:val="0"/>
                <w:sz w:val="18"/>
                <w:szCs w:val="20"/>
              </w:rPr>
              <w:t>6</w:t>
            </w:r>
          </w:p>
        </w:tc>
        <w:tc>
          <w:tcPr>
            <w:tcW w:w="2196" w:type="pct"/>
            <w:tcBorders>
              <w:left w:val="single" w:sz="4" w:space="0" w:color="auto"/>
              <w:right w:val="single" w:sz="4" w:space="0" w:color="auto"/>
            </w:tcBorders>
          </w:tcPr>
          <w:p w14:paraId="61C08EE5" w14:textId="77777777" w:rsidR="00953972" w:rsidRPr="00520FEC" w:rsidRDefault="00953972" w:rsidP="00953972">
            <w:pPr>
              <w:jc w:val="center"/>
              <w:rPr>
                <w:kern w:val="0"/>
                <w:sz w:val="18"/>
                <w:szCs w:val="20"/>
              </w:rPr>
            </w:pPr>
            <w:r w:rsidRPr="00520FEC">
              <w:rPr>
                <w:rFonts w:hint="eastAsia"/>
                <w:sz w:val="18"/>
              </w:rPr>
              <w:t>按照</w:t>
            </w:r>
            <w:r w:rsidRPr="00520FEC">
              <w:rPr>
                <w:sz w:val="18"/>
              </w:rPr>
              <w:t>GB/T 17748</w:t>
            </w:r>
            <w:r w:rsidRPr="00520FEC">
              <w:rPr>
                <w:rFonts w:hint="eastAsia"/>
                <w:sz w:val="18"/>
              </w:rPr>
              <w:t>的规定进行检测</w:t>
            </w:r>
          </w:p>
        </w:tc>
      </w:tr>
      <w:tr w:rsidR="00520FEC" w:rsidRPr="00520FEC" w14:paraId="656FEF31" w14:textId="77777777" w:rsidTr="00523292">
        <w:trPr>
          <w:cantSplit/>
          <w:jc w:val="center"/>
        </w:trPr>
        <w:tc>
          <w:tcPr>
            <w:tcW w:w="1135" w:type="pct"/>
            <w:vMerge w:val="restart"/>
            <w:tcBorders>
              <w:top w:val="single" w:sz="4" w:space="0" w:color="auto"/>
              <w:left w:val="single" w:sz="4" w:space="0" w:color="auto"/>
              <w:right w:val="single" w:sz="4" w:space="0" w:color="auto"/>
            </w:tcBorders>
            <w:vAlign w:val="center"/>
          </w:tcPr>
          <w:p w14:paraId="56BD7FE5" w14:textId="77777777" w:rsidR="00953972" w:rsidRPr="00520FEC" w:rsidRDefault="00953972" w:rsidP="00953972">
            <w:pPr>
              <w:jc w:val="center"/>
              <w:rPr>
                <w:kern w:val="0"/>
                <w:sz w:val="18"/>
                <w:szCs w:val="20"/>
              </w:rPr>
            </w:pPr>
            <w:r w:rsidRPr="00520FEC">
              <w:rPr>
                <w:rFonts w:hint="eastAsia"/>
                <w:kern w:val="0"/>
                <w:sz w:val="18"/>
                <w:szCs w:val="20"/>
              </w:rPr>
              <w:t>燃烧性能</w:t>
            </w:r>
          </w:p>
        </w:tc>
        <w:tc>
          <w:tcPr>
            <w:tcW w:w="910" w:type="pct"/>
            <w:tcBorders>
              <w:left w:val="single" w:sz="4" w:space="0" w:color="auto"/>
              <w:right w:val="single" w:sz="4" w:space="0" w:color="auto"/>
            </w:tcBorders>
            <w:vAlign w:val="center"/>
          </w:tcPr>
          <w:p w14:paraId="3EE064BC" w14:textId="77777777" w:rsidR="00953972" w:rsidRPr="00520FEC" w:rsidRDefault="00953972" w:rsidP="00953972">
            <w:pPr>
              <w:jc w:val="center"/>
              <w:rPr>
                <w:kern w:val="0"/>
                <w:sz w:val="18"/>
                <w:szCs w:val="20"/>
              </w:rPr>
            </w:pPr>
            <w:r w:rsidRPr="00520FEC">
              <w:rPr>
                <w:rFonts w:hint="eastAsia"/>
                <w:sz w:val="18"/>
                <w:szCs w:val="18"/>
              </w:rPr>
              <w:t>150</w:t>
            </w:r>
            <w:r w:rsidRPr="00520FEC">
              <w:rPr>
                <w:sz w:val="18"/>
                <w:szCs w:val="18"/>
              </w:rPr>
              <w:t>0</w:t>
            </w:r>
            <w:r w:rsidRPr="00520FEC">
              <w:rPr>
                <w:rFonts w:hint="eastAsia"/>
                <w:sz w:val="18"/>
                <w:szCs w:val="18"/>
              </w:rPr>
              <w:t>×</w:t>
            </w:r>
            <w:r w:rsidRPr="00520FEC">
              <w:rPr>
                <w:sz w:val="18"/>
                <w:szCs w:val="18"/>
              </w:rPr>
              <w:t>1000</w:t>
            </w:r>
          </w:p>
        </w:tc>
        <w:tc>
          <w:tcPr>
            <w:tcW w:w="759" w:type="pct"/>
            <w:tcBorders>
              <w:left w:val="single" w:sz="4" w:space="0" w:color="auto"/>
              <w:right w:val="single" w:sz="4" w:space="0" w:color="auto"/>
            </w:tcBorders>
            <w:vAlign w:val="center"/>
          </w:tcPr>
          <w:p w14:paraId="41855365" w14:textId="77777777" w:rsidR="00953972" w:rsidRPr="00520FEC" w:rsidRDefault="00953972" w:rsidP="00953972">
            <w:pPr>
              <w:jc w:val="center"/>
              <w:rPr>
                <w:kern w:val="0"/>
                <w:sz w:val="18"/>
                <w:szCs w:val="20"/>
              </w:rPr>
            </w:pPr>
            <w:r w:rsidRPr="00520FEC">
              <w:rPr>
                <w:rFonts w:hint="eastAsia"/>
                <w:sz w:val="18"/>
                <w:szCs w:val="18"/>
              </w:rPr>
              <w:t>5</w:t>
            </w:r>
          </w:p>
        </w:tc>
        <w:tc>
          <w:tcPr>
            <w:tcW w:w="2196" w:type="pct"/>
            <w:vMerge w:val="restart"/>
            <w:tcBorders>
              <w:left w:val="single" w:sz="4" w:space="0" w:color="auto"/>
              <w:right w:val="single" w:sz="4" w:space="0" w:color="auto"/>
            </w:tcBorders>
            <w:vAlign w:val="center"/>
          </w:tcPr>
          <w:p w14:paraId="32DD0E07" w14:textId="77777777" w:rsidR="00953972" w:rsidRPr="00520FEC" w:rsidRDefault="00953972" w:rsidP="00953972">
            <w:pPr>
              <w:jc w:val="center"/>
              <w:rPr>
                <w:sz w:val="18"/>
              </w:rPr>
            </w:pPr>
            <w:r w:rsidRPr="00520FEC">
              <w:rPr>
                <w:rFonts w:hint="eastAsia"/>
                <w:sz w:val="18"/>
              </w:rPr>
              <w:t>按照</w:t>
            </w:r>
            <w:r w:rsidRPr="00520FEC">
              <w:rPr>
                <w:sz w:val="18"/>
              </w:rPr>
              <w:t>GB 8624</w:t>
            </w:r>
            <w:r w:rsidRPr="00520FEC">
              <w:rPr>
                <w:rFonts w:hint="eastAsia"/>
                <w:sz w:val="18"/>
              </w:rPr>
              <w:t>的规定进行检测</w:t>
            </w:r>
          </w:p>
        </w:tc>
      </w:tr>
      <w:tr w:rsidR="00520FEC" w:rsidRPr="00520FEC" w14:paraId="29AE9433" w14:textId="77777777" w:rsidTr="00523292">
        <w:trPr>
          <w:cantSplit/>
          <w:jc w:val="center"/>
        </w:trPr>
        <w:tc>
          <w:tcPr>
            <w:tcW w:w="1135" w:type="pct"/>
            <w:vMerge/>
            <w:tcBorders>
              <w:left w:val="single" w:sz="4" w:space="0" w:color="auto"/>
              <w:right w:val="single" w:sz="4" w:space="0" w:color="auto"/>
            </w:tcBorders>
            <w:vAlign w:val="center"/>
          </w:tcPr>
          <w:p w14:paraId="1238240A" w14:textId="77777777" w:rsidR="00953972" w:rsidRPr="00520FEC" w:rsidRDefault="00953972" w:rsidP="00953972">
            <w:pPr>
              <w:jc w:val="center"/>
              <w:rPr>
                <w:kern w:val="0"/>
                <w:sz w:val="18"/>
                <w:szCs w:val="20"/>
              </w:rPr>
            </w:pPr>
          </w:p>
        </w:tc>
        <w:tc>
          <w:tcPr>
            <w:tcW w:w="910" w:type="pct"/>
            <w:tcBorders>
              <w:left w:val="single" w:sz="4" w:space="0" w:color="auto"/>
              <w:right w:val="single" w:sz="4" w:space="0" w:color="auto"/>
            </w:tcBorders>
            <w:vAlign w:val="center"/>
          </w:tcPr>
          <w:p w14:paraId="0ECB4311" w14:textId="77777777" w:rsidR="00953972" w:rsidRPr="00520FEC" w:rsidRDefault="00953972" w:rsidP="00953972">
            <w:pPr>
              <w:jc w:val="center"/>
              <w:rPr>
                <w:kern w:val="0"/>
                <w:sz w:val="18"/>
                <w:szCs w:val="20"/>
              </w:rPr>
            </w:pPr>
            <w:r w:rsidRPr="00520FEC">
              <w:rPr>
                <w:sz w:val="18"/>
                <w:szCs w:val="18"/>
              </w:rPr>
              <w:t>1</w:t>
            </w:r>
            <w:r w:rsidRPr="00520FEC">
              <w:rPr>
                <w:rFonts w:hint="eastAsia"/>
                <w:sz w:val="18"/>
                <w:szCs w:val="18"/>
              </w:rPr>
              <w:t>5</w:t>
            </w:r>
            <w:r w:rsidRPr="00520FEC">
              <w:rPr>
                <w:sz w:val="18"/>
                <w:szCs w:val="18"/>
              </w:rPr>
              <w:t>00</w:t>
            </w:r>
            <w:r w:rsidRPr="00520FEC">
              <w:rPr>
                <w:rFonts w:hint="eastAsia"/>
                <w:sz w:val="18"/>
                <w:szCs w:val="18"/>
              </w:rPr>
              <w:t>×</w:t>
            </w:r>
            <w:r w:rsidRPr="00520FEC">
              <w:rPr>
                <w:rFonts w:hint="eastAsia"/>
                <w:sz w:val="18"/>
                <w:szCs w:val="18"/>
              </w:rPr>
              <w:t>50</w:t>
            </w:r>
            <w:r w:rsidRPr="00520FEC">
              <w:rPr>
                <w:sz w:val="18"/>
                <w:szCs w:val="18"/>
              </w:rPr>
              <w:t>0</w:t>
            </w:r>
          </w:p>
        </w:tc>
        <w:tc>
          <w:tcPr>
            <w:tcW w:w="759" w:type="pct"/>
            <w:tcBorders>
              <w:left w:val="single" w:sz="4" w:space="0" w:color="auto"/>
              <w:right w:val="single" w:sz="4" w:space="0" w:color="auto"/>
            </w:tcBorders>
            <w:vAlign w:val="center"/>
          </w:tcPr>
          <w:p w14:paraId="26D895D4" w14:textId="77777777" w:rsidR="00953972" w:rsidRPr="00520FEC" w:rsidRDefault="00953972" w:rsidP="00953972">
            <w:pPr>
              <w:jc w:val="center"/>
              <w:rPr>
                <w:kern w:val="0"/>
                <w:sz w:val="18"/>
                <w:szCs w:val="20"/>
              </w:rPr>
            </w:pPr>
            <w:r w:rsidRPr="00520FEC">
              <w:rPr>
                <w:rFonts w:hint="eastAsia"/>
                <w:sz w:val="18"/>
                <w:szCs w:val="18"/>
              </w:rPr>
              <w:t>5</w:t>
            </w:r>
          </w:p>
        </w:tc>
        <w:tc>
          <w:tcPr>
            <w:tcW w:w="2196" w:type="pct"/>
            <w:vMerge/>
            <w:tcBorders>
              <w:left w:val="single" w:sz="4" w:space="0" w:color="auto"/>
              <w:right w:val="single" w:sz="4" w:space="0" w:color="auto"/>
            </w:tcBorders>
          </w:tcPr>
          <w:p w14:paraId="5DF8B7C3" w14:textId="77777777" w:rsidR="00953972" w:rsidRPr="00520FEC" w:rsidRDefault="00953972" w:rsidP="00953972">
            <w:pPr>
              <w:jc w:val="center"/>
              <w:rPr>
                <w:sz w:val="18"/>
              </w:rPr>
            </w:pPr>
          </w:p>
        </w:tc>
      </w:tr>
      <w:tr w:rsidR="00520FEC" w:rsidRPr="00520FEC" w14:paraId="0B4994B7" w14:textId="77777777" w:rsidTr="00523292">
        <w:trPr>
          <w:cantSplit/>
          <w:jc w:val="center"/>
        </w:trPr>
        <w:tc>
          <w:tcPr>
            <w:tcW w:w="1135" w:type="pct"/>
            <w:tcBorders>
              <w:left w:val="single" w:sz="4" w:space="0" w:color="auto"/>
              <w:bottom w:val="single" w:sz="4" w:space="0" w:color="auto"/>
              <w:right w:val="single" w:sz="4" w:space="0" w:color="auto"/>
            </w:tcBorders>
            <w:vAlign w:val="center"/>
          </w:tcPr>
          <w:p w14:paraId="7C9FD619" w14:textId="67696F09" w:rsidR="004A1D3E" w:rsidRPr="00520FEC" w:rsidRDefault="004A1D3E" w:rsidP="00953972">
            <w:pPr>
              <w:jc w:val="center"/>
              <w:rPr>
                <w:kern w:val="0"/>
                <w:sz w:val="18"/>
                <w:szCs w:val="20"/>
              </w:rPr>
            </w:pPr>
            <w:r w:rsidRPr="00520FEC">
              <w:rPr>
                <w:kern w:val="0"/>
                <w:sz w:val="18"/>
                <w:szCs w:val="20"/>
              </w:rPr>
              <w:t>最小弯曲半径</w:t>
            </w:r>
          </w:p>
        </w:tc>
        <w:tc>
          <w:tcPr>
            <w:tcW w:w="910" w:type="pct"/>
            <w:tcBorders>
              <w:left w:val="single" w:sz="4" w:space="0" w:color="auto"/>
              <w:right w:val="single" w:sz="4" w:space="0" w:color="auto"/>
            </w:tcBorders>
            <w:vAlign w:val="center"/>
          </w:tcPr>
          <w:p w14:paraId="1AE57917" w14:textId="62E484CD" w:rsidR="004A1D3E" w:rsidRPr="00520FEC" w:rsidRDefault="004A1D3E" w:rsidP="00953972">
            <w:pPr>
              <w:jc w:val="center"/>
              <w:rPr>
                <w:sz w:val="18"/>
                <w:szCs w:val="18"/>
              </w:rPr>
            </w:pPr>
            <w:r w:rsidRPr="00520FEC">
              <w:rPr>
                <w:sz w:val="18"/>
                <w:szCs w:val="18"/>
              </w:rPr>
              <w:t>供需双方商定</w:t>
            </w:r>
          </w:p>
        </w:tc>
        <w:tc>
          <w:tcPr>
            <w:tcW w:w="759" w:type="pct"/>
            <w:tcBorders>
              <w:left w:val="single" w:sz="4" w:space="0" w:color="auto"/>
              <w:right w:val="single" w:sz="4" w:space="0" w:color="auto"/>
            </w:tcBorders>
            <w:vAlign w:val="center"/>
          </w:tcPr>
          <w:p w14:paraId="70633282" w14:textId="73C7A6C1" w:rsidR="004A1D3E" w:rsidRPr="00520FEC" w:rsidRDefault="004A1D3E" w:rsidP="00953972">
            <w:pPr>
              <w:jc w:val="center"/>
              <w:rPr>
                <w:sz w:val="18"/>
                <w:szCs w:val="18"/>
              </w:rPr>
            </w:pPr>
            <w:r w:rsidRPr="00520FEC">
              <w:rPr>
                <w:rFonts w:hint="eastAsia"/>
                <w:sz w:val="18"/>
                <w:szCs w:val="18"/>
              </w:rPr>
              <w:t>3</w:t>
            </w:r>
          </w:p>
        </w:tc>
        <w:tc>
          <w:tcPr>
            <w:tcW w:w="2196" w:type="pct"/>
            <w:tcBorders>
              <w:left w:val="single" w:sz="4" w:space="0" w:color="auto"/>
              <w:right w:val="single" w:sz="4" w:space="0" w:color="auto"/>
            </w:tcBorders>
          </w:tcPr>
          <w:p w14:paraId="2895862F" w14:textId="251CBCE7" w:rsidR="004A1D3E" w:rsidRPr="00520FEC" w:rsidRDefault="004A1D3E" w:rsidP="00953972">
            <w:pPr>
              <w:jc w:val="center"/>
              <w:rPr>
                <w:sz w:val="18"/>
              </w:rPr>
            </w:pPr>
            <w:r w:rsidRPr="00520FEC">
              <w:rPr>
                <w:sz w:val="18"/>
              </w:rPr>
              <w:t>按照</w:t>
            </w:r>
            <w:r w:rsidRPr="00520FEC">
              <w:rPr>
                <w:sz w:val="18"/>
              </w:rPr>
              <w:t xml:space="preserve"> JG/T 373 </w:t>
            </w:r>
            <w:r w:rsidRPr="00520FEC">
              <w:rPr>
                <w:sz w:val="18"/>
              </w:rPr>
              <w:t>的规定进行检测</w:t>
            </w:r>
          </w:p>
        </w:tc>
      </w:tr>
    </w:tbl>
    <w:p w14:paraId="297832A2" w14:textId="77777777" w:rsidR="00953972" w:rsidRPr="00520FEC" w:rsidRDefault="00953972" w:rsidP="00E95D46">
      <w:pPr>
        <w:pStyle w:val="a2"/>
        <w:numPr>
          <w:ilvl w:val="0"/>
          <w:numId w:val="14"/>
        </w:numPr>
        <w:spacing w:before="312" w:after="312"/>
        <w:outlineLvl w:val="0"/>
        <w:rPr>
          <w:rFonts w:ascii="Times New Roman"/>
        </w:rPr>
      </w:pPr>
      <w:bookmarkStart w:id="75" w:name="_Toc209619204"/>
      <w:bookmarkEnd w:id="72"/>
      <w:r w:rsidRPr="00520FEC">
        <w:rPr>
          <w:rFonts w:ascii="Times New Roman" w:hint="eastAsia"/>
        </w:rPr>
        <w:t>检验规则</w:t>
      </w:r>
      <w:bookmarkEnd w:id="75"/>
    </w:p>
    <w:p w14:paraId="033B3CFC" w14:textId="77777777" w:rsidR="00953972" w:rsidRPr="00520FEC" w:rsidRDefault="00953972" w:rsidP="00E95D46">
      <w:pPr>
        <w:pStyle w:val="a3"/>
        <w:numPr>
          <w:ilvl w:val="1"/>
          <w:numId w:val="22"/>
        </w:numPr>
        <w:spacing w:before="156" w:after="156"/>
      </w:pPr>
      <w:r w:rsidRPr="00520FEC">
        <w:rPr>
          <w:rFonts w:hint="eastAsia"/>
        </w:rPr>
        <w:t xml:space="preserve"> 出厂检验</w:t>
      </w:r>
    </w:p>
    <w:p w14:paraId="129F31A4" w14:textId="17DA9B23" w:rsidR="00953972" w:rsidRPr="00520FEC" w:rsidRDefault="00953972" w:rsidP="00953972">
      <w:pPr>
        <w:ind w:firstLineChars="200" w:firstLine="420"/>
      </w:pPr>
      <w:bookmarkStart w:id="76" w:name="OLE_LINK31"/>
      <w:bookmarkStart w:id="77" w:name="OLE_LINK32"/>
      <w:r w:rsidRPr="00520FEC">
        <w:rPr>
          <w:rFonts w:hint="eastAsia"/>
        </w:rPr>
        <w:t>每批产品均应进行出厂检验。</w:t>
      </w:r>
      <w:r w:rsidR="00A37BAC" w:rsidRPr="00520FEC">
        <w:rPr>
          <w:rFonts w:hint="eastAsia"/>
        </w:rPr>
        <w:t>并提供</w:t>
      </w:r>
      <w:r w:rsidRPr="00520FEC">
        <w:rPr>
          <w:rFonts w:hint="eastAsia"/>
        </w:rPr>
        <w:t>包括外观、尺寸允许偏差、涂层厚度、表面铅笔硬度、光泽度偏差、柔韧性、附着力、耐冲击性、耐盐酸性、耐碱性、耐硝酸性、耐溶剂性、滚筒剥离强度、耐热水性</w:t>
      </w:r>
      <w:r w:rsidR="00A37BAC" w:rsidRPr="00520FEC">
        <w:rPr>
          <w:rFonts w:hint="eastAsia"/>
        </w:rPr>
        <w:t>等项目的检验报告</w:t>
      </w:r>
      <w:r w:rsidRPr="00520FEC">
        <w:rPr>
          <w:rFonts w:hint="eastAsia"/>
        </w:rPr>
        <w:t>。</w:t>
      </w:r>
    </w:p>
    <w:bookmarkEnd w:id="76"/>
    <w:bookmarkEnd w:id="77"/>
    <w:p w14:paraId="00402CDD" w14:textId="77777777" w:rsidR="00953972" w:rsidRPr="00520FEC" w:rsidRDefault="00953972" w:rsidP="00E95D46">
      <w:pPr>
        <w:pStyle w:val="a3"/>
        <w:numPr>
          <w:ilvl w:val="1"/>
          <w:numId w:val="22"/>
        </w:numPr>
        <w:spacing w:before="156" w:after="156"/>
      </w:pPr>
      <w:r w:rsidRPr="00520FEC">
        <w:rPr>
          <w:rFonts w:hint="eastAsia"/>
        </w:rPr>
        <w:t>型式检验</w:t>
      </w:r>
    </w:p>
    <w:p w14:paraId="3905BAF4" w14:textId="5DCE70DC" w:rsidR="00953972" w:rsidRPr="00520FEC" w:rsidRDefault="00953972" w:rsidP="00953972">
      <w:pPr>
        <w:ind w:firstLineChars="200" w:firstLine="420"/>
      </w:pPr>
      <w:r w:rsidRPr="00520FEC">
        <w:rPr>
          <w:rFonts w:hint="eastAsia"/>
        </w:rPr>
        <w:t>正常生产时，每</w:t>
      </w:r>
      <w:r w:rsidR="00AE0384" w:rsidRPr="00520FEC">
        <w:rPr>
          <w:rFonts w:hint="eastAsia"/>
        </w:rPr>
        <w:t>两</w:t>
      </w:r>
      <w:r w:rsidRPr="00520FEC">
        <w:rPr>
          <w:rFonts w:hint="eastAsia"/>
        </w:rPr>
        <w:t>年应进行一次型式检验，检验项目包括第</w:t>
      </w:r>
      <w:r w:rsidRPr="00520FEC">
        <w:rPr>
          <w:rFonts w:hint="eastAsia"/>
        </w:rPr>
        <w:t>6</w:t>
      </w:r>
      <w:r w:rsidRPr="00520FEC">
        <w:rPr>
          <w:rFonts w:hint="eastAsia"/>
        </w:rPr>
        <w:t>章规定的全部内容。其中耐人工气候老化性、耐盐雾性、燃烧性能的检验可每</w:t>
      </w:r>
      <w:r w:rsidR="00AE0384" w:rsidRPr="00520FEC">
        <w:rPr>
          <w:rFonts w:hint="eastAsia"/>
        </w:rPr>
        <w:t>三</w:t>
      </w:r>
      <w:r w:rsidRPr="00520FEC">
        <w:rPr>
          <w:rFonts w:hint="eastAsia"/>
        </w:rPr>
        <w:t>年进行一次。</w:t>
      </w:r>
    </w:p>
    <w:p w14:paraId="2BE203FA" w14:textId="77777777" w:rsidR="00953972" w:rsidRPr="00520FEC" w:rsidRDefault="00953972" w:rsidP="00953972">
      <w:pPr>
        <w:ind w:firstLineChars="200" w:firstLine="420"/>
      </w:pPr>
      <w:r w:rsidRPr="00520FEC">
        <w:rPr>
          <w:rFonts w:hint="eastAsia"/>
        </w:rPr>
        <w:t>有下列情形之一者，应进行型式检验：</w:t>
      </w:r>
    </w:p>
    <w:p w14:paraId="18BF4DD0" w14:textId="7430E93E" w:rsidR="00953972" w:rsidRPr="00520FEC" w:rsidRDefault="00953972" w:rsidP="005009ED">
      <w:pPr>
        <w:pStyle w:val="aff1"/>
        <w:numPr>
          <w:ilvl w:val="0"/>
          <w:numId w:val="24"/>
        </w:numPr>
        <w:tabs>
          <w:tab w:val="clear" w:pos="4201"/>
          <w:tab w:val="clear" w:pos="9298"/>
        </w:tabs>
        <w:ind w:firstLineChars="0"/>
      </w:pPr>
      <w:r w:rsidRPr="00520FEC">
        <w:rPr>
          <w:rFonts w:hint="eastAsia"/>
        </w:rPr>
        <w:t>新产品或老产品转厂的试制定型鉴定；</w:t>
      </w:r>
    </w:p>
    <w:p w14:paraId="7E18DCAE" w14:textId="1370E145" w:rsidR="00953972" w:rsidRPr="00520FEC" w:rsidRDefault="00953972" w:rsidP="005009ED">
      <w:pPr>
        <w:pStyle w:val="aff1"/>
        <w:numPr>
          <w:ilvl w:val="0"/>
          <w:numId w:val="24"/>
        </w:numPr>
        <w:tabs>
          <w:tab w:val="clear" w:pos="4201"/>
          <w:tab w:val="clear" w:pos="9298"/>
        </w:tabs>
        <w:ind w:firstLineChars="0"/>
      </w:pPr>
      <w:r w:rsidRPr="00520FEC">
        <w:rPr>
          <w:rFonts w:hint="eastAsia"/>
        </w:rPr>
        <w:t>产品的原材料、工艺有较大变化，可能影响产品性能时；</w:t>
      </w:r>
    </w:p>
    <w:p w14:paraId="1AD7014A" w14:textId="6C7EBD59" w:rsidR="00953972" w:rsidRPr="00520FEC" w:rsidRDefault="00953972" w:rsidP="005009ED">
      <w:pPr>
        <w:pStyle w:val="aff1"/>
        <w:numPr>
          <w:ilvl w:val="0"/>
          <w:numId w:val="24"/>
        </w:numPr>
        <w:tabs>
          <w:tab w:val="clear" w:pos="4201"/>
          <w:tab w:val="clear" w:pos="9298"/>
        </w:tabs>
        <w:ind w:firstLineChars="0"/>
      </w:pPr>
      <w:r w:rsidRPr="00520FEC">
        <w:rPr>
          <w:rFonts w:hint="eastAsia"/>
        </w:rPr>
        <w:t>产品停产半年以上，恢复生产时；</w:t>
      </w:r>
    </w:p>
    <w:p w14:paraId="455933F2" w14:textId="2096A7E4" w:rsidR="00953972" w:rsidRPr="00520FEC" w:rsidRDefault="00953972" w:rsidP="005009ED">
      <w:pPr>
        <w:pStyle w:val="aff1"/>
        <w:numPr>
          <w:ilvl w:val="0"/>
          <w:numId w:val="24"/>
        </w:numPr>
        <w:tabs>
          <w:tab w:val="clear" w:pos="4201"/>
          <w:tab w:val="clear" w:pos="9298"/>
        </w:tabs>
        <w:ind w:firstLineChars="0"/>
      </w:pPr>
      <w:r w:rsidRPr="00520FEC">
        <w:rPr>
          <w:rFonts w:hint="eastAsia"/>
        </w:rPr>
        <w:t>出厂检验结果与上次型式检验有较大差异时</w:t>
      </w:r>
      <w:r w:rsidR="00A763AA">
        <w:rPr>
          <w:rFonts w:hint="eastAsia"/>
        </w:rPr>
        <w:t>。</w:t>
      </w:r>
    </w:p>
    <w:p w14:paraId="0A2AB05F" w14:textId="77777777" w:rsidR="00953972" w:rsidRPr="00520FEC" w:rsidRDefault="00953972" w:rsidP="00397E6A">
      <w:pPr>
        <w:pStyle w:val="ae"/>
        <w:numPr>
          <w:ilvl w:val="0"/>
          <w:numId w:val="0"/>
        </w:numPr>
        <w:tabs>
          <w:tab w:val="left" w:pos="780"/>
        </w:tabs>
      </w:pPr>
    </w:p>
    <w:p w14:paraId="22BCDDBE" w14:textId="77777777" w:rsidR="00953972" w:rsidRPr="00520FEC" w:rsidRDefault="00953972" w:rsidP="00E95D46">
      <w:pPr>
        <w:pStyle w:val="a3"/>
        <w:numPr>
          <w:ilvl w:val="1"/>
          <w:numId w:val="22"/>
        </w:numPr>
        <w:spacing w:before="156" w:after="156"/>
      </w:pPr>
      <w:r w:rsidRPr="00520FEC">
        <w:rPr>
          <w:rFonts w:hint="eastAsia"/>
        </w:rPr>
        <w:t xml:space="preserve"> </w:t>
      </w:r>
      <w:proofErr w:type="gramStart"/>
      <w:r w:rsidRPr="00520FEC">
        <w:rPr>
          <w:rFonts w:hint="eastAsia"/>
        </w:rPr>
        <w:t>组批与</w:t>
      </w:r>
      <w:proofErr w:type="gramEnd"/>
      <w:r w:rsidRPr="00520FEC">
        <w:rPr>
          <w:rFonts w:hint="eastAsia"/>
        </w:rPr>
        <w:t>抽样</w:t>
      </w:r>
    </w:p>
    <w:p w14:paraId="42938276" w14:textId="77777777" w:rsidR="00953972" w:rsidRPr="00520FEC" w:rsidRDefault="00953972" w:rsidP="00E95D46">
      <w:pPr>
        <w:pStyle w:val="a4"/>
        <w:numPr>
          <w:ilvl w:val="2"/>
          <w:numId w:val="22"/>
        </w:numPr>
        <w:spacing w:before="156" w:after="156"/>
        <w:rPr>
          <w:rFonts w:hAnsi="黑体"/>
        </w:rPr>
      </w:pPr>
      <w:r w:rsidRPr="00520FEC">
        <w:rPr>
          <w:rFonts w:hAnsi="黑体" w:hint="eastAsia"/>
        </w:rPr>
        <w:lastRenderedPageBreak/>
        <w:t>组批</w:t>
      </w:r>
    </w:p>
    <w:p w14:paraId="3000CACD" w14:textId="77777777" w:rsidR="00953972" w:rsidRPr="00520FEC" w:rsidRDefault="00953972" w:rsidP="00953972">
      <w:pPr>
        <w:pStyle w:val="aff1"/>
      </w:pPr>
      <w:r w:rsidRPr="00520FEC">
        <w:rPr>
          <w:rFonts w:hint="eastAsia"/>
        </w:rPr>
        <w:t>以连续生产的同一品种、同一规格、同一颜色的产品</w:t>
      </w:r>
      <w:r w:rsidRPr="00520FEC">
        <w:t>3000m</w:t>
      </w:r>
      <w:r w:rsidRPr="00520FEC">
        <w:rPr>
          <w:vertAlign w:val="superscript"/>
        </w:rPr>
        <w:t>2</w:t>
      </w:r>
      <w:r w:rsidRPr="00520FEC">
        <w:rPr>
          <w:rFonts w:hint="eastAsia"/>
        </w:rPr>
        <w:t>为一批，不足</w:t>
      </w:r>
      <w:r w:rsidRPr="00520FEC">
        <w:t>3000m</w:t>
      </w:r>
      <w:r w:rsidRPr="00520FEC">
        <w:rPr>
          <w:vertAlign w:val="superscript"/>
        </w:rPr>
        <w:t>2</w:t>
      </w:r>
      <w:r w:rsidRPr="00520FEC">
        <w:rPr>
          <w:rFonts w:hint="eastAsia"/>
        </w:rPr>
        <w:t>的按一批计算。</w:t>
      </w:r>
    </w:p>
    <w:p w14:paraId="2970DD76" w14:textId="77777777" w:rsidR="00953972" w:rsidRPr="00520FEC" w:rsidRDefault="00953972" w:rsidP="00E95D46">
      <w:pPr>
        <w:pStyle w:val="a4"/>
        <w:numPr>
          <w:ilvl w:val="2"/>
          <w:numId w:val="22"/>
        </w:numPr>
        <w:spacing w:before="156" w:after="156"/>
        <w:rPr>
          <w:rFonts w:hAnsi="黑体"/>
        </w:rPr>
      </w:pPr>
      <w:r w:rsidRPr="00520FEC">
        <w:rPr>
          <w:rFonts w:hAnsi="黑体" w:hint="eastAsia"/>
        </w:rPr>
        <w:t>抽样</w:t>
      </w:r>
    </w:p>
    <w:p w14:paraId="69ECBA2D" w14:textId="77777777" w:rsidR="00953972" w:rsidRPr="00520FEC" w:rsidRDefault="00953972" w:rsidP="00E95D46">
      <w:pPr>
        <w:pStyle w:val="a5"/>
        <w:numPr>
          <w:ilvl w:val="3"/>
          <w:numId w:val="22"/>
        </w:numPr>
        <w:spacing w:before="156" w:after="156"/>
      </w:pPr>
      <w:r w:rsidRPr="00520FEC">
        <w:rPr>
          <w:rFonts w:hint="eastAsia"/>
        </w:rPr>
        <w:t>出厂检验</w:t>
      </w:r>
    </w:p>
    <w:p w14:paraId="39AF4709" w14:textId="22FB3166" w:rsidR="00953972" w:rsidRPr="00520FEC" w:rsidRDefault="00A37BAC" w:rsidP="00953972">
      <w:pPr>
        <w:pStyle w:val="aff1"/>
        <w:spacing w:line="360" w:lineRule="auto"/>
        <w:rPr>
          <w:sz w:val="24"/>
          <w:szCs w:val="24"/>
        </w:rPr>
      </w:pPr>
      <w:r w:rsidRPr="00520FEC">
        <w:rPr>
          <w:rFonts w:hint="eastAsia"/>
        </w:rPr>
        <w:t>按所检验项目的尺寸和数量要求</w:t>
      </w:r>
      <w:r w:rsidR="00953972" w:rsidRPr="00520FEC">
        <w:rPr>
          <w:rFonts w:hint="eastAsia"/>
        </w:rPr>
        <w:t>随机抽取。</w:t>
      </w:r>
    </w:p>
    <w:p w14:paraId="1444F352" w14:textId="77777777" w:rsidR="00953972" w:rsidRPr="00520FEC" w:rsidRDefault="00953972" w:rsidP="00E95D46">
      <w:pPr>
        <w:pStyle w:val="a5"/>
        <w:numPr>
          <w:ilvl w:val="3"/>
          <w:numId w:val="22"/>
        </w:numPr>
        <w:spacing w:before="156" w:after="156"/>
      </w:pPr>
      <w:r w:rsidRPr="00520FEC">
        <w:rPr>
          <w:rFonts w:hint="eastAsia"/>
        </w:rPr>
        <w:t>型式检验</w:t>
      </w:r>
    </w:p>
    <w:p w14:paraId="34375C78" w14:textId="43A98838" w:rsidR="00953972" w:rsidRPr="00520FEC" w:rsidRDefault="00953972" w:rsidP="00953972">
      <w:pPr>
        <w:pStyle w:val="aff1"/>
        <w:spacing w:line="360" w:lineRule="auto"/>
      </w:pPr>
      <w:r w:rsidRPr="00520FEC">
        <w:rPr>
          <w:rFonts w:hint="eastAsia"/>
        </w:rPr>
        <w:t>从</w:t>
      </w:r>
      <w:r w:rsidR="00A37BAC" w:rsidRPr="00520FEC">
        <w:rPr>
          <w:rFonts w:hint="eastAsia"/>
        </w:rPr>
        <w:t>出厂检验合格</w:t>
      </w:r>
      <w:r w:rsidRPr="00520FEC">
        <w:rPr>
          <w:rFonts w:hint="eastAsia"/>
        </w:rPr>
        <w:t>批中随机抽取</w:t>
      </w:r>
      <w:r w:rsidR="00A37BAC" w:rsidRPr="00520FEC">
        <w:rPr>
          <w:rFonts w:hint="eastAsia"/>
        </w:rPr>
        <w:t>3张进行</w:t>
      </w:r>
      <w:r w:rsidRPr="00520FEC">
        <w:rPr>
          <w:rFonts w:hint="eastAsia"/>
        </w:rPr>
        <w:t>。</w:t>
      </w:r>
    </w:p>
    <w:p w14:paraId="4AE32C9A" w14:textId="77777777" w:rsidR="00953972" w:rsidRPr="00520FEC" w:rsidRDefault="00953972" w:rsidP="00E95D46">
      <w:pPr>
        <w:pStyle w:val="a3"/>
        <w:numPr>
          <w:ilvl w:val="1"/>
          <w:numId w:val="22"/>
        </w:numPr>
        <w:spacing w:before="156" w:after="156"/>
      </w:pPr>
      <w:r w:rsidRPr="00520FEC">
        <w:rPr>
          <w:rFonts w:hint="eastAsia"/>
        </w:rPr>
        <w:t xml:space="preserve"> 判定规则</w:t>
      </w:r>
    </w:p>
    <w:p w14:paraId="0832F4F4" w14:textId="77777777" w:rsidR="00953972" w:rsidRPr="00520FEC" w:rsidRDefault="00953972" w:rsidP="00953972">
      <w:pPr>
        <w:pStyle w:val="aff1"/>
      </w:pPr>
      <w:r w:rsidRPr="00520FEC">
        <w:rPr>
          <w:rFonts w:hint="eastAsia"/>
        </w:rPr>
        <w:t>检验结果全部符合标准的指标要求时，判该批产品合格。若有不合格项，可再从该批产品中抽取双倍样品对不合格的项目进行复检，复检结果全部达到标准要求时判定该批产品合格，否则判定该批产品不合格。</w:t>
      </w:r>
    </w:p>
    <w:p w14:paraId="25EBE26C" w14:textId="77777777" w:rsidR="00953972" w:rsidRPr="00520FEC" w:rsidRDefault="00953972" w:rsidP="00953972">
      <w:pPr>
        <w:pStyle w:val="aff1"/>
      </w:pPr>
    </w:p>
    <w:p w14:paraId="655A2266" w14:textId="77777777" w:rsidR="00953972" w:rsidRPr="00520FEC" w:rsidRDefault="00953972" w:rsidP="00E95D46">
      <w:pPr>
        <w:pStyle w:val="a2"/>
        <w:numPr>
          <w:ilvl w:val="0"/>
          <w:numId w:val="14"/>
        </w:numPr>
        <w:spacing w:before="312" w:after="312"/>
        <w:outlineLvl w:val="0"/>
        <w:rPr>
          <w:rFonts w:ascii="Times New Roman"/>
        </w:rPr>
      </w:pPr>
      <w:bookmarkStart w:id="78" w:name="_Toc209619205"/>
      <w:bookmarkStart w:id="79" w:name="OLE_LINK2"/>
      <w:r w:rsidRPr="00520FEC">
        <w:rPr>
          <w:rFonts w:ascii="Times New Roman" w:hint="eastAsia"/>
        </w:rPr>
        <w:t>标志、包装、运输、贮存和随行文件</w:t>
      </w:r>
      <w:bookmarkEnd w:id="78"/>
    </w:p>
    <w:bookmarkEnd w:id="79"/>
    <w:p w14:paraId="4DE682BD" w14:textId="77777777" w:rsidR="00953972" w:rsidRPr="00520FEC" w:rsidRDefault="00953972" w:rsidP="00E95D46">
      <w:pPr>
        <w:pStyle w:val="a3"/>
        <w:numPr>
          <w:ilvl w:val="1"/>
          <w:numId w:val="23"/>
        </w:numPr>
        <w:spacing w:before="156" w:after="156"/>
      </w:pPr>
      <w:r w:rsidRPr="00520FEC">
        <w:rPr>
          <w:rFonts w:hint="eastAsia"/>
        </w:rPr>
        <w:t xml:space="preserve"> 标志</w:t>
      </w:r>
    </w:p>
    <w:p w14:paraId="1F3264C7" w14:textId="77777777" w:rsidR="00953972" w:rsidRPr="00520FEC" w:rsidRDefault="00953972" w:rsidP="00E95D46">
      <w:pPr>
        <w:pStyle w:val="a4"/>
        <w:numPr>
          <w:ilvl w:val="2"/>
          <w:numId w:val="23"/>
        </w:numPr>
        <w:spacing w:before="156" w:after="156"/>
        <w:rPr>
          <w:rFonts w:ascii="宋体" w:eastAsia="宋体" w:hAnsi="宋体"/>
        </w:rPr>
      </w:pPr>
      <w:r w:rsidRPr="00520FEC">
        <w:rPr>
          <w:rFonts w:ascii="宋体" w:eastAsia="宋体" w:hAnsi="宋体" w:hint="eastAsia"/>
        </w:rPr>
        <w:t>每张产品均应标明产品标记、生产或安装方向、厂名厂址、商标、颜色、批号、生产日期、执行标准及质量检验合格标志。</w:t>
      </w:r>
    </w:p>
    <w:p w14:paraId="6B50F125" w14:textId="77777777" w:rsidR="00953972" w:rsidRPr="00520FEC" w:rsidRDefault="00953972" w:rsidP="00E95D46">
      <w:pPr>
        <w:pStyle w:val="a4"/>
        <w:numPr>
          <w:ilvl w:val="2"/>
          <w:numId w:val="23"/>
        </w:numPr>
        <w:spacing w:before="156" w:after="156"/>
        <w:rPr>
          <w:rFonts w:ascii="宋体" w:eastAsia="宋体" w:hAnsi="宋体"/>
        </w:rPr>
      </w:pPr>
      <w:r w:rsidRPr="00520FEC">
        <w:rPr>
          <w:rFonts w:ascii="宋体" w:eastAsia="宋体" w:hAnsi="宋体" w:hint="eastAsia"/>
        </w:rPr>
        <w:t>产品包装标志应符合</w:t>
      </w:r>
      <w:r w:rsidRPr="00520FEC">
        <w:rPr>
          <w:rFonts w:ascii="宋体" w:eastAsia="宋体" w:hAnsi="宋体"/>
        </w:rPr>
        <w:t>GB</w:t>
      </w:r>
      <w:r w:rsidRPr="00520FEC">
        <w:rPr>
          <w:rFonts w:ascii="宋体" w:eastAsia="宋体" w:hAnsi="宋体" w:hint="eastAsia"/>
        </w:rPr>
        <w:t>/T</w:t>
      </w:r>
      <w:r w:rsidRPr="00520FEC">
        <w:rPr>
          <w:rFonts w:ascii="宋体" w:eastAsia="宋体" w:hAnsi="宋体"/>
        </w:rPr>
        <w:t xml:space="preserve"> 191</w:t>
      </w:r>
      <w:r w:rsidRPr="00520FEC">
        <w:rPr>
          <w:rFonts w:ascii="宋体" w:eastAsia="宋体" w:hAnsi="宋体" w:hint="eastAsia"/>
        </w:rPr>
        <w:t>及</w:t>
      </w:r>
      <w:r w:rsidRPr="00520FEC">
        <w:rPr>
          <w:rFonts w:ascii="宋体" w:eastAsia="宋体" w:hAnsi="宋体"/>
        </w:rPr>
        <w:t>GB/T 6388</w:t>
      </w:r>
      <w:r w:rsidRPr="00520FEC">
        <w:rPr>
          <w:rFonts w:ascii="宋体" w:eastAsia="宋体" w:hAnsi="宋体" w:hint="eastAsia"/>
        </w:rPr>
        <w:t>的规定。在包装的明显部位应有下列标志：</w:t>
      </w:r>
    </w:p>
    <w:p w14:paraId="1B4003E4" w14:textId="745F9749" w:rsidR="00953972" w:rsidRPr="00520FEC" w:rsidRDefault="00953972" w:rsidP="005009ED">
      <w:pPr>
        <w:pStyle w:val="aff1"/>
        <w:numPr>
          <w:ilvl w:val="0"/>
          <w:numId w:val="28"/>
        </w:numPr>
        <w:tabs>
          <w:tab w:val="clear" w:pos="4201"/>
          <w:tab w:val="clear" w:pos="9298"/>
        </w:tabs>
        <w:ind w:firstLineChars="0"/>
      </w:pPr>
      <w:r w:rsidRPr="00520FEC">
        <w:rPr>
          <w:rFonts w:hint="eastAsia"/>
        </w:rPr>
        <w:t>供方名称；</w:t>
      </w:r>
    </w:p>
    <w:p w14:paraId="01E20797" w14:textId="5E9C28E1" w:rsidR="00953972" w:rsidRPr="00520FEC" w:rsidRDefault="00953972" w:rsidP="005009ED">
      <w:pPr>
        <w:pStyle w:val="aff1"/>
        <w:numPr>
          <w:ilvl w:val="0"/>
          <w:numId w:val="28"/>
        </w:numPr>
        <w:tabs>
          <w:tab w:val="clear" w:pos="4201"/>
          <w:tab w:val="clear" w:pos="9298"/>
        </w:tabs>
        <w:ind w:firstLineChars="0"/>
      </w:pPr>
      <w:r w:rsidRPr="00520FEC">
        <w:rPr>
          <w:rFonts w:hint="eastAsia"/>
        </w:rPr>
        <w:t>产品标记和颜色；</w:t>
      </w:r>
    </w:p>
    <w:p w14:paraId="5749E373" w14:textId="18183FE1" w:rsidR="00953972" w:rsidRPr="00520FEC" w:rsidRDefault="00953972" w:rsidP="005009ED">
      <w:pPr>
        <w:pStyle w:val="aff1"/>
        <w:numPr>
          <w:ilvl w:val="0"/>
          <w:numId w:val="28"/>
        </w:numPr>
        <w:tabs>
          <w:tab w:val="clear" w:pos="4201"/>
          <w:tab w:val="clear" w:pos="9298"/>
        </w:tabs>
        <w:ind w:firstLineChars="0"/>
      </w:pPr>
      <w:r w:rsidRPr="00520FEC">
        <w:rPr>
          <w:rFonts w:hint="eastAsia"/>
        </w:rPr>
        <w:t>生产批号或生产日期；</w:t>
      </w:r>
    </w:p>
    <w:p w14:paraId="48A7AA71" w14:textId="5790B216" w:rsidR="00953972" w:rsidRPr="00520FEC" w:rsidRDefault="00953972" w:rsidP="005009ED">
      <w:pPr>
        <w:pStyle w:val="aff1"/>
        <w:numPr>
          <w:ilvl w:val="0"/>
          <w:numId w:val="28"/>
        </w:numPr>
        <w:tabs>
          <w:tab w:val="clear" w:pos="4201"/>
          <w:tab w:val="clear" w:pos="9298"/>
        </w:tabs>
        <w:ind w:firstLineChars="0"/>
      </w:pPr>
      <w:r w:rsidRPr="00520FEC">
        <w:rPr>
          <w:rFonts w:hint="eastAsia"/>
        </w:rPr>
        <w:t>内装数量；</w:t>
      </w:r>
    </w:p>
    <w:p w14:paraId="63427E9A" w14:textId="1DE7D74D" w:rsidR="00953972" w:rsidRPr="00520FEC" w:rsidRDefault="00953972" w:rsidP="005009ED">
      <w:pPr>
        <w:pStyle w:val="aff1"/>
        <w:numPr>
          <w:ilvl w:val="0"/>
          <w:numId w:val="28"/>
        </w:numPr>
        <w:tabs>
          <w:tab w:val="clear" w:pos="4201"/>
          <w:tab w:val="clear" w:pos="9298"/>
        </w:tabs>
        <w:ind w:firstLineChars="0"/>
      </w:pPr>
      <w:r w:rsidRPr="00520FEC">
        <w:rPr>
          <w:rFonts w:hint="eastAsia"/>
        </w:rPr>
        <w:t>产品规格；</w:t>
      </w:r>
    </w:p>
    <w:p w14:paraId="08FFB3B7" w14:textId="0037BE1D" w:rsidR="00953972" w:rsidRPr="00520FEC" w:rsidRDefault="00953972" w:rsidP="005009ED">
      <w:pPr>
        <w:pStyle w:val="aff1"/>
        <w:numPr>
          <w:ilvl w:val="0"/>
          <w:numId w:val="28"/>
        </w:numPr>
        <w:tabs>
          <w:tab w:val="clear" w:pos="4201"/>
          <w:tab w:val="clear" w:pos="9298"/>
        </w:tabs>
        <w:ind w:firstLineChars="0"/>
        <w:rPr>
          <w:rFonts w:hAnsi="宋体"/>
        </w:rPr>
      </w:pPr>
      <w:r w:rsidRPr="00520FEC">
        <w:rPr>
          <w:rFonts w:hint="eastAsia"/>
        </w:rPr>
        <w:t>执行标准。</w:t>
      </w:r>
    </w:p>
    <w:p w14:paraId="549E17D2" w14:textId="77777777" w:rsidR="00953972" w:rsidRPr="00520FEC" w:rsidRDefault="00953972" w:rsidP="00E95D46">
      <w:pPr>
        <w:pStyle w:val="a3"/>
        <w:numPr>
          <w:ilvl w:val="1"/>
          <w:numId w:val="23"/>
        </w:numPr>
        <w:spacing w:before="156" w:after="156"/>
      </w:pPr>
      <w:r w:rsidRPr="00520FEC">
        <w:rPr>
          <w:rFonts w:hint="eastAsia"/>
        </w:rPr>
        <w:t xml:space="preserve"> 包装</w:t>
      </w:r>
    </w:p>
    <w:p w14:paraId="5004B0CD" w14:textId="2AFB0626" w:rsidR="00953972" w:rsidRPr="00520FEC" w:rsidRDefault="00A37BAC" w:rsidP="00E95D46">
      <w:pPr>
        <w:pStyle w:val="a4"/>
        <w:numPr>
          <w:ilvl w:val="2"/>
          <w:numId w:val="23"/>
        </w:numPr>
        <w:spacing w:before="156" w:after="156"/>
        <w:rPr>
          <w:rFonts w:ascii="宋体" w:eastAsia="宋体" w:hAnsi="宋体"/>
        </w:rPr>
      </w:pPr>
      <w:r w:rsidRPr="00520FEC">
        <w:rPr>
          <w:rFonts w:ascii="宋体" w:eastAsia="宋体" w:hAnsi="宋体" w:hint="eastAsia"/>
        </w:rPr>
        <w:t>产品装饰面应覆有保护膜，保护膜的要求</w:t>
      </w:r>
      <w:r w:rsidR="00953972" w:rsidRPr="00520FEC">
        <w:rPr>
          <w:rFonts w:ascii="宋体" w:eastAsia="宋体" w:hAnsi="宋体" w:hint="eastAsia"/>
        </w:rPr>
        <w:t>参考</w:t>
      </w:r>
      <w:r w:rsidRPr="00520FEC">
        <w:rPr>
          <w:rFonts w:ascii="宋体" w:eastAsia="宋体" w:hAnsi="宋体" w:hint="eastAsia"/>
        </w:rPr>
        <w:t>G</w:t>
      </w:r>
      <w:r w:rsidRPr="00520FEC">
        <w:rPr>
          <w:rFonts w:ascii="宋体" w:eastAsia="宋体" w:hAnsi="宋体"/>
        </w:rPr>
        <w:t>B/T17748</w:t>
      </w:r>
      <w:r w:rsidR="00AF0138">
        <w:rPr>
          <w:rFonts w:ascii="宋体" w:eastAsia="宋体" w:hAnsi="宋体"/>
        </w:rPr>
        <w:t>-2016</w:t>
      </w:r>
      <w:r w:rsidR="00953972" w:rsidRPr="00520FEC">
        <w:rPr>
          <w:rFonts w:ascii="宋体" w:eastAsia="宋体" w:hAnsi="宋体" w:hint="eastAsia"/>
        </w:rPr>
        <w:t>附录B。</w:t>
      </w:r>
    </w:p>
    <w:p w14:paraId="5EFF7652" w14:textId="46071965" w:rsidR="00953972" w:rsidRPr="00520FEC" w:rsidRDefault="00953972" w:rsidP="00E95D46">
      <w:pPr>
        <w:pStyle w:val="a4"/>
        <w:numPr>
          <w:ilvl w:val="2"/>
          <w:numId w:val="23"/>
        </w:numPr>
        <w:spacing w:before="156" w:after="156"/>
        <w:rPr>
          <w:rFonts w:ascii="宋体" w:eastAsia="宋体" w:hAnsi="宋体"/>
        </w:rPr>
      </w:pPr>
      <w:r w:rsidRPr="00520FEC">
        <w:rPr>
          <w:rFonts w:ascii="宋体" w:eastAsia="宋体" w:hAnsi="宋体" w:hint="eastAsia"/>
        </w:rPr>
        <w:t>包装箱应有足够的强度和刚度，并采取避免产品在箱中移动</w:t>
      </w:r>
      <w:r w:rsidR="00A37BAC" w:rsidRPr="00520FEC">
        <w:rPr>
          <w:rFonts w:ascii="宋体" w:eastAsia="宋体" w:hAnsi="宋体"/>
        </w:rPr>
        <w:t>的</w:t>
      </w:r>
      <w:r w:rsidR="00A37BAC" w:rsidRPr="00520FEC">
        <w:rPr>
          <w:rFonts w:ascii="宋体" w:eastAsia="宋体" w:hAnsi="宋体" w:hint="eastAsia"/>
        </w:rPr>
        <w:t>措施</w:t>
      </w:r>
      <w:r w:rsidRPr="00520FEC">
        <w:rPr>
          <w:rFonts w:ascii="宋体" w:eastAsia="宋体" w:hAnsi="宋体" w:hint="eastAsia"/>
        </w:rPr>
        <w:t>。</w:t>
      </w:r>
    </w:p>
    <w:p w14:paraId="096B1D6E" w14:textId="77777777" w:rsidR="00953972" w:rsidRPr="00520FEC" w:rsidRDefault="00953972" w:rsidP="00E95D46">
      <w:pPr>
        <w:pStyle w:val="a3"/>
        <w:numPr>
          <w:ilvl w:val="1"/>
          <w:numId w:val="23"/>
        </w:numPr>
        <w:spacing w:before="156" w:after="156"/>
      </w:pPr>
      <w:r w:rsidRPr="00520FEC">
        <w:rPr>
          <w:rFonts w:hint="eastAsia"/>
        </w:rPr>
        <w:t xml:space="preserve"> 运输</w:t>
      </w:r>
    </w:p>
    <w:p w14:paraId="6D54BF2E" w14:textId="196615F4" w:rsidR="00953972" w:rsidRPr="00520FEC" w:rsidRDefault="00953972" w:rsidP="00953972">
      <w:pPr>
        <w:pStyle w:val="aff1"/>
      </w:pPr>
      <w:r w:rsidRPr="00520FEC">
        <w:rPr>
          <w:rFonts w:hint="eastAsia"/>
        </w:rPr>
        <w:t>运输和搬运时应轻拿轻放，不应摔扔、重压、碰撞。</w:t>
      </w:r>
    </w:p>
    <w:p w14:paraId="673726B8" w14:textId="77777777" w:rsidR="00953972" w:rsidRPr="00520FEC" w:rsidRDefault="00953972" w:rsidP="00E95D46">
      <w:pPr>
        <w:pStyle w:val="a3"/>
        <w:numPr>
          <w:ilvl w:val="1"/>
          <w:numId w:val="23"/>
        </w:numPr>
        <w:spacing w:before="156" w:after="156"/>
      </w:pPr>
      <w:r w:rsidRPr="00520FEC">
        <w:rPr>
          <w:rFonts w:hint="eastAsia"/>
        </w:rPr>
        <w:t xml:space="preserve"> 贮存</w:t>
      </w:r>
    </w:p>
    <w:p w14:paraId="49D546F9" w14:textId="77BB7B63" w:rsidR="00953972" w:rsidRPr="00520FEC" w:rsidRDefault="00953972" w:rsidP="00953972">
      <w:pPr>
        <w:pStyle w:val="aff1"/>
      </w:pPr>
      <w:r w:rsidRPr="00520FEC">
        <w:rPr>
          <w:rFonts w:hint="eastAsia"/>
        </w:rPr>
        <w:t>产品应贮存于干燥通风处，避免高温及日晒雨淋，防止表面划伤。</w:t>
      </w:r>
    </w:p>
    <w:p w14:paraId="1610880A" w14:textId="77777777" w:rsidR="00953972" w:rsidRPr="00520FEC" w:rsidRDefault="00953972" w:rsidP="00E95D46">
      <w:pPr>
        <w:pStyle w:val="a3"/>
        <w:numPr>
          <w:ilvl w:val="1"/>
          <w:numId w:val="23"/>
        </w:numPr>
        <w:spacing w:before="156" w:after="156"/>
      </w:pPr>
      <w:r w:rsidRPr="00520FEC">
        <w:rPr>
          <w:rFonts w:hint="eastAsia"/>
        </w:rPr>
        <w:lastRenderedPageBreak/>
        <w:t xml:space="preserve"> 随行文件</w:t>
      </w:r>
    </w:p>
    <w:p w14:paraId="0C507A46" w14:textId="77777777" w:rsidR="00953972" w:rsidRPr="00520FEC" w:rsidRDefault="00953972" w:rsidP="005009ED">
      <w:pPr>
        <w:pStyle w:val="a4"/>
        <w:numPr>
          <w:ilvl w:val="2"/>
          <w:numId w:val="23"/>
        </w:numPr>
        <w:spacing w:before="156" w:after="156"/>
      </w:pPr>
      <w:r w:rsidRPr="00520FEC">
        <w:rPr>
          <w:rFonts w:hint="eastAsia"/>
        </w:rPr>
        <w:t>供方应向需方提供产品合格证，合格证应含有如下内容：</w:t>
      </w:r>
    </w:p>
    <w:p w14:paraId="066F9917" w14:textId="77777777" w:rsidR="00953972" w:rsidRPr="00520FEC" w:rsidRDefault="00953972" w:rsidP="00947C38">
      <w:pPr>
        <w:pStyle w:val="aff1"/>
        <w:numPr>
          <w:ilvl w:val="0"/>
          <w:numId w:val="27"/>
        </w:numPr>
        <w:tabs>
          <w:tab w:val="clear" w:pos="4201"/>
          <w:tab w:val="clear" w:pos="9298"/>
        </w:tabs>
        <w:ind w:firstLineChars="0"/>
      </w:pPr>
      <w:r w:rsidRPr="00520FEC">
        <w:rPr>
          <w:rFonts w:hint="eastAsia"/>
        </w:rPr>
        <w:t>供方名称；</w:t>
      </w:r>
    </w:p>
    <w:p w14:paraId="0250A9AD" w14:textId="77777777" w:rsidR="00953972" w:rsidRPr="00520FEC" w:rsidRDefault="00953972" w:rsidP="00947C38">
      <w:pPr>
        <w:pStyle w:val="aff1"/>
        <w:numPr>
          <w:ilvl w:val="0"/>
          <w:numId w:val="27"/>
        </w:numPr>
        <w:tabs>
          <w:tab w:val="clear" w:pos="4201"/>
          <w:tab w:val="clear" w:pos="9298"/>
        </w:tabs>
        <w:ind w:firstLineChars="0"/>
      </w:pPr>
      <w:r w:rsidRPr="00520FEC">
        <w:rPr>
          <w:rFonts w:hint="eastAsia"/>
        </w:rPr>
        <w:t>检验结果和检验合格标记；</w:t>
      </w:r>
    </w:p>
    <w:p w14:paraId="6B8A0CAA" w14:textId="77777777" w:rsidR="00953972" w:rsidRPr="00520FEC" w:rsidRDefault="00953972" w:rsidP="00947C38">
      <w:pPr>
        <w:pStyle w:val="aff1"/>
        <w:numPr>
          <w:ilvl w:val="0"/>
          <w:numId w:val="27"/>
        </w:numPr>
        <w:tabs>
          <w:tab w:val="clear" w:pos="4201"/>
          <w:tab w:val="clear" w:pos="9298"/>
        </w:tabs>
        <w:ind w:firstLineChars="0"/>
      </w:pPr>
      <w:r w:rsidRPr="00520FEC">
        <w:rPr>
          <w:rFonts w:hint="eastAsia"/>
        </w:rPr>
        <w:t>产品名称和尺寸规格；</w:t>
      </w:r>
    </w:p>
    <w:p w14:paraId="2A14C627" w14:textId="77777777" w:rsidR="00953972" w:rsidRPr="00520FEC" w:rsidRDefault="00953972" w:rsidP="00947C38">
      <w:pPr>
        <w:pStyle w:val="aff1"/>
        <w:numPr>
          <w:ilvl w:val="0"/>
          <w:numId w:val="27"/>
        </w:numPr>
        <w:tabs>
          <w:tab w:val="clear" w:pos="4201"/>
          <w:tab w:val="clear" w:pos="9298"/>
        </w:tabs>
        <w:ind w:firstLineChars="0"/>
      </w:pPr>
      <w:r w:rsidRPr="00520FEC">
        <w:rPr>
          <w:rFonts w:hint="eastAsia"/>
        </w:rPr>
        <w:t>产品批号或生产日期；</w:t>
      </w:r>
    </w:p>
    <w:p w14:paraId="7A02A267" w14:textId="77777777" w:rsidR="00953972" w:rsidRPr="00520FEC" w:rsidRDefault="00953972" w:rsidP="00947C38">
      <w:pPr>
        <w:pStyle w:val="aff1"/>
        <w:numPr>
          <w:ilvl w:val="0"/>
          <w:numId w:val="27"/>
        </w:numPr>
        <w:tabs>
          <w:tab w:val="clear" w:pos="4201"/>
          <w:tab w:val="clear" w:pos="9298"/>
        </w:tabs>
        <w:ind w:firstLineChars="0"/>
      </w:pPr>
      <w:r w:rsidRPr="00520FEC">
        <w:rPr>
          <w:rFonts w:hint="eastAsia"/>
        </w:rPr>
        <w:t>产品颜色和涂层种类；</w:t>
      </w:r>
    </w:p>
    <w:p w14:paraId="521D3A42" w14:textId="77777777" w:rsidR="00953972" w:rsidRPr="00520FEC" w:rsidRDefault="00953972" w:rsidP="00947C38">
      <w:pPr>
        <w:pStyle w:val="aff1"/>
        <w:numPr>
          <w:ilvl w:val="0"/>
          <w:numId w:val="27"/>
        </w:numPr>
        <w:tabs>
          <w:tab w:val="clear" w:pos="4201"/>
          <w:tab w:val="clear" w:pos="9298"/>
        </w:tabs>
        <w:ind w:firstLineChars="0"/>
      </w:pPr>
      <w:r w:rsidRPr="00520FEC">
        <w:rPr>
          <w:rFonts w:hint="eastAsia"/>
        </w:rPr>
        <w:t>本部分编号；</w:t>
      </w:r>
    </w:p>
    <w:p w14:paraId="4650E518" w14:textId="77777777" w:rsidR="00953972" w:rsidRPr="00520FEC" w:rsidRDefault="00953972" w:rsidP="00947C38">
      <w:pPr>
        <w:pStyle w:val="aff1"/>
        <w:numPr>
          <w:ilvl w:val="0"/>
          <w:numId w:val="27"/>
        </w:numPr>
        <w:tabs>
          <w:tab w:val="clear" w:pos="4201"/>
          <w:tab w:val="clear" w:pos="9298"/>
        </w:tabs>
        <w:ind w:firstLineChars="0"/>
      </w:pPr>
      <w:r w:rsidRPr="00520FEC">
        <w:rPr>
          <w:rFonts w:hint="eastAsia"/>
        </w:rPr>
        <w:t>出厂或包装日期。</w:t>
      </w:r>
    </w:p>
    <w:p w14:paraId="2871B1DF" w14:textId="77777777" w:rsidR="00953972" w:rsidRPr="00520FEC" w:rsidRDefault="00953972" w:rsidP="005009ED">
      <w:pPr>
        <w:pStyle w:val="a4"/>
        <w:numPr>
          <w:ilvl w:val="2"/>
          <w:numId w:val="23"/>
        </w:numPr>
        <w:spacing w:before="156" w:after="156"/>
      </w:pPr>
      <w:r w:rsidRPr="00520FEC">
        <w:rPr>
          <w:rFonts w:hint="eastAsia"/>
        </w:rPr>
        <w:t>供方宜向需方提供装箱单，</w:t>
      </w:r>
      <w:proofErr w:type="gramStart"/>
      <w:r w:rsidRPr="00520FEC">
        <w:rPr>
          <w:rFonts w:hint="eastAsia"/>
        </w:rPr>
        <w:t>装箱单宜含有</w:t>
      </w:r>
      <w:proofErr w:type="gramEnd"/>
      <w:r w:rsidRPr="00520FEC">
        <w:rPr>
          <w:rFonts w:hint="eastAsia"/>
        </w:rPr>
        <w:t>如下内容：</w:t>
      </w:r>
    </w:p>
    <w:p w14:paraId="2CC17DEC" w14:textId="77777777" w:rsidR="00953972" w:rsidRPr="00520FEC" w:rsidRDefault="00953972" w:rsidP="00A37BAC">
      <w:pPr>
        <w:pStyle w:val="aff1"/>
        <w:numPr>
          <w:ilvl w:val="0"/>
          <w:numId w:val="26"/>
        </w:numPr>
        <w:tabs>
          <w:tab w:val="clear" w:pos="4201"/>
          <w:tab w:val="clear" w:pos="9298"/>
        </w:tabs>
        <w:ind w:firstLineChars="0"/>
      </w:pPr>
      <w:r w:rsidRPr="00520FEC">
        <w:rPr>
          <w:rFonts w:hint="eastAsia"/>
        </w:rPr>
        <w:t>供方名称；</w:t>
      </w:r>
    </w:p>
    <w:p w14:paraId="16088C45" w14:textId="77777777" w:rsidR="00953972" w:rsidRPr="00520FEC" w:rsidRDefault="00953972" w:rsidP="00A37BAC">
      <w:pPr>
        <w:pStyle w:val="aff1"/>
        <w:numPr>
          <w:ilvl w:val="0"/>
          <w:numId w:val="26"/>
        </w:numPr>
        <w:tabs>
          <w:tab w:val="clear" w:pos="4201"/>
          <w:tab w:val="clear" w:pos="9298"/>
        </w:tabs>
        <w:ind w:firstLineChars="0"/>
      </w:pPr>
      <w:r w:rsidRPr="00520FEC">
        <w:rPr>
          <w:rFonts w:hint="eastAsia"/>
        </w:rPr>
        <w:t>产品标记、颜色；</w:t>
      </w:r>
    </w:p>
    <w:p w14:paraId="60F9FC1F" w14:textId="77777777" w:rsidR="00953972" w:rsidRPr="00520FEC" w:rsidRDefault="00953972" w:rsidP="00A37BAC">
      <w:pPr>
        <w:pStyle w:val="aff1"/>
        <w:numPr>
          <w:ilvl w:val="0"/>
          <w:numId w:val="26"/>
        </w:numPr>
        <w:tabs>
          <w:tab w:val="clear" w:pos="4201"/>
          <w:tab w:val="clear" w:pos="9298"/>
        </w:tabs>
        <w:ind w:firstLineChars="0"/>
      </w:pPr>
      <w:r w:rsidRPr="00520FEC">
        <w:rPr>
          <w:rFonts w:hint="eastAsia"/>
        </w:rPr>
        <w:t>产品批号或生产日期；</w:t>
      </w:r>
    </w:p>
    <w:p w14:paraId="714A0EEB" w14:textId="77777777" w:rsidR="00953972" w:rsidRPr="00520FEC" w:rsidRDefault="00953972" w:rsidP="00A37BAC">
      <w:pPr>
        <w:pStyle w:val="aff1"/>
        <w:numPr>
          <w:ilvl w:val="0"/>
          <w:numId w:val="26"/>
        </w:numPr>
        <w:tabs>
          <w:tab w:val="clear" w:pos="4201"/>
          <w:tab w:val="clear" w:pos="9298"/>
        </w:tabs>
        <w:ind w:firstLineChars="0"/>
      </w:pPr>
      <w:r w:rsidRPr="00520FEC">
        <w:rPr>
          <w:rFonts w:hint="eastAsia"/>
        </w:rPr>
        <w:t>产品数量；</w:t>
      </w:r>
    </w:p>
    <w:p w14:paraId="412B4F86" w14:textId="77777777" w:rsidR="00953972" w:rsidRPr="00520FEC" w:rsidRDefault="00953972" w:rsidP="00A37BAC">
      <w:pPr>
        <w:pStyle w:val="aff1"/>
        <w:numPr>
          <w:ilvl w:val="0"/>
          <w:numId w:val="26"/>
        </w:numPr>
        <w:tabs>
          <w:tab w:val="clear" w:pos="4201"/>
          <w:tab w:val="clear" w:pos="9298"/>
        </w:tabs>
        <w:ind w:firstLineChars="0"/>
      </w:pPr>
      <w:r w:rsidRPr="00520FEC">
        <w:rPr>
          <w:rFonts w:hint="eastAsia"/>
        </w:rPr>
        <w:t>包装日期。</w:t>
      </w:r>
    </w:p>
    <w:p w14:paraId="35968ECA" w14:textId="77777777" w:rsidR="00953972" w:rsidRPr="00520FEC" w:rsidRDefault="00953972" w:rsidP="00953972">
      <w:pPr>
        <w:rPr>
          <w:bCs/>
          <w:szCs w:val="21"/>
        </w:rPr>
      </w:pPr>
      <w:r w:rsidRPr="00520FEC">
        <w:rPr>
          <w:noProof/>
        </w:rPr>
        <mc:AlternateContent>
          <mc:Choice Requires="wps">
            <w:drawing>
              <wp:anchor distT="0" distB="0" distL="0" distR="0" simplePos="0" relativeHeight="251661312" behindDoc="0" locked="0" layoutInCell="1" allowOverlap="1" wp14:anchorId="35339662" wp14:editId="171CF516">
                <wp:simplePos x="0" y="0"/>
                <wp:positionH relativeFrom="column">
                  <wp:posOffset>2282825</wp:posOffset>
                </wp:positionH>
                <wp:positionV relativeFrom="paragraph">
                  <wp:posOffset>3430905</wp:posOffset>
                </wp:positionV>
                <wp:extent cx="1485900" cy="0"/>
                <wp:effectExtent l="0" t="0" r="0" b="0"/>
                <wp:wrapNone/>
                <wp:docPr id="103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85900" cy="0"/>
                        </a:xfrm>
                        <a:prstGeom prst="line">
                          <a:avLst/>
                        </a:prstGeom>
                        <a:ln w="15875" cap="flat" cmpd="sng">
                          <a:solidFill>
                            <a:srgbClr val="000000"/>
                          </a:solidFill>
                          <a:prstDash val="solid"/>
                          <a:round/>
                          <a:headEnd type="none" w="med" len="med"/>
                          <a:tailEnd type="none" w="med" len="med"/>
                        </a:ln>
                      </wps:spPr>
                      <wps:bodyPr/>
                    </wps:wsp>
                  </a:graphicData>
                </a:graphic>
              </wp:anchor>
            </w:drawing>
          </mc:Choice>
          <mc:Fallback>
            <w:pict>
              <v:line w14:anchorId="2FEBFE14" id="Line 8" o:spid="_x0000_s1026" style="position:absolute;left:0;text-align:left;z-index:251661312;visibility:visible;mso-wrap-style:square;mso-wrap-distance-left:0;mso-wrap-distance-top:0;mso-wrap-distance-right:0;mso-wrap-distance-bottom:0;mso-position-horizontal:absolute;mso-position-horizontal-relative:text;mso-position-vertical:absolute;mso-position-vertical-relative:text" from="179.75pt,270.15pt" to="296.75pt,27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" strokeweight="1.25pt">
                <o:lock v:ext="edit" shapetype="f"/>
              </v:line>
            </w:pict>
          </mc:Fallback>
        </mc:AlternateContent>
      </w:r>
    </w:p>
    <w:p w14:paraId="6BF09D51" w14:textId="77777777" w:rsidR="00040F28" w:rsidRPr="00520FEC" w:rsidRDefault="00040F28" w:rsidP="00785052">
      <w:pPr>
        <w:pStyle w:val="affffff6"/>
        <w:framePr w:wrap="auto"/>
      </w:pPr>
      <w:r w:rsidRPr="00520FEC">
        <w:t>_________________________________</w:t>
      </w:r>
    </w:p>
    <w:sectPr w:rsidR="00040F28" w:rsidRPr="00520FEC" w:rsidSect="008539D3">
      <w:headerReference w:type="default" r:id="rId14"/>
      <w:footerReference w:type="default" r:id="rId15"/>
      <w:pgSz w:w="11906" w:h="16838" w:code="9"/>
      <w:pgMar w:top="567" w:right="1134" w:bottom="1134" w:left="1417"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331D2D" w14:textId="77777777" w:rsidR="009F20A3" w:rsidRDefault="009F20A3">
      <w:r>
        <w:separator/>
      </w:r>
    </w:p>
  </w:endnote>
  <w:endnote w:type="continuationSeparator" w:id="0">
    <w:p w14:paraId="34D750EC" w14:textId="77777777" w:rsidR="009F20A3" w:rsidRDefault="009F2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07D3DC" w14:textId="77777777" w:rsidR="00796F8D" w:rsidRPr="008539D3" w:rsidRDefault="00796F8D" w:rsidP="008539D3">
    <w:pPr>
      <w:pStyle w:val="afff0"/>
    </w:pPr>
    <w:r>
      <w:fldChar w:fldCharType="begin"/>
    </w:r>
    <w:r>
      <w:instrText xml:space="preserve"> PAGE  \* MERGEFORMAT </w:instrText>
    </w:r>
    <w:r>
      <w:fldChar w:fldCharType="separate"/>
    </w:r>
    <w:r w:rsidR="00EA3E1D">
      <w:rPr>
        <w:noProof/>
      </w:rPr>
      <w:t>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2B8BC" w14:textId="77777777" w:rsidR="00796F8D" w:rsidRDefault="00796F8D" w:rsidP="008539D3">
    <w:pPr>
      <w:pStyle w:val="aff2"/>
    </w:pPr>
    <w:r>
      <w:fldChar w:fldCharType="begin"/>
    </w:r>
    <w:r>
      <w:instrText xml:space="preserve"> PAGE  \* MERGEFORMAT </w:instrText>
    </w:r>
    <w:r>
      <w:fldChar w:fldCharType="separate"/>
    </w:r>
    <w:r w:rsidR="00EA3E1D">
      <w:rPr>
        <w:noProof/>
      </w:rP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FD654F" w14:textId="77777777" w:rsidR="00796F8D" w:rsidRDefault="00796F8D">
    <w:pPr>
      <w:pStyle w:val="aff7"/>
    </w:pPr>
    <w:r>
      <w:rPr>
        <w:noProof/>
      </w:rPr>
      <mc:AlternateContent>
        <mc:Choice Requires="wps">
          <w:drawing>
            <wp:anchor distT="0" distB="0" distL="0" distR="0" simplePos="0" relativeHeight="251659264" behindDoc="0" locked="0" layoutInCell="1" allowOverlap="1" wp14:anchorId="2B8E7411" wp14:editId="13076FF1">
              <wp:simplePos x="0" y="0"/>
              <wp:positionH relativeFrom="margin">
                <wp:align>right</wp:align>
              </wp:positionH>
              <wp:positionV relativeFrom="paragraph">
                <wp:posOffset>0</wp:posOffset>
              </wp:positionV>
              <wp:extent cx="57785" cy="131445"/>
              <wp:effectExtent l="0" t="0" r="0" b="0"/>
              <wp:wrapNone/>
              <wp:docPr id="4097" name="文本框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785" cy="131445"/>
                      </a:xfrm>
                      <a:prstGeom prst="rect">
                        <a:avLst/>
                      </a:prstGeom>
                      <a:ln>
                        <a:noFill/>
                      </a:ln>
                    </wps:spPr>
                    <wps:txbx>
                      <w:txbxContent>
                        <w:p w14:paraId="1D239518" w14:textId="77777777" w:rsidR="00796F8D" w:rsidRDefault="00796F8D">
                          <w:pPr>
                            <w:pStyle w:val="aff7"/>
                          </w:pPr>
                          <w:r>
                            <w:fldChar w:fldCharType="begin"/>
                          </w:r>
                          <w:r>
                            <w:instrText xml:space="preserve"> PAGE  \* MERGEFORMAT </w:instrText>
                          </w:r>
                          <w:r>
                            <w:fldChar w:fldCharType="separate"/>
                          </w:r>
                          <w:r w:rsidR="00EA3E1D">
                            <w:rPr>
                              <w:noProof/>
                            </w:rPr>
                            <w:t>9</w:t>
                          </w:r>
                          <w:r>
                            <w:fldChar w:fldCharType="end"/>
                          </w:r>
                        </w:p>
                      </w:txbxContent>
                    </wps:txbx>
                    <wps:bodyPr vert="horz" wrap="none" lIns="0" tIns="0" rIns="0" bIns="0" anchor="t">
                      <a:prstTxWarp prst="textNoShape">
                        <a:avLst/>
                      </a:prstTxWarp>
                      <a:spAutoFit/>
                    </wps:bodyPr>
                  </wps:wsp>
                </a:graphicData>
              </a:graphic>
            </wp:anchor>
          </w:drawing>
        </mc:Choice>
        <mc:Fallback>
          <w:pict>
            <v:rect w14:anchorId="2B8E7411" id="文本框 14" o:spid="_x0000_s1026" style="position:absolute;left:0;text-align:left;margin-left:-46.65pt;margin-top:0;width:4.55pt;height:10.35pt;z-index:251659264;visibility:visible;mso-wrap-style:non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" filled="f" stroked="f">
              <v:path arrowok="t"/>
              <v:textbox style="mso-fit-shape-to-text:t" inset="0,0,0,0">
                <w:txbxContent>
                  <w:p w14:paraId="1D239518" w14:textId="77777777" w:rsidR="00796F8D" w:rsidRDefault="00796F8D">
                    <w:pPr>
                      <w:pStyle w:val="aff7"/>
                    </w:pPr>
                    <w:r>
                      <w:fldChar w:fldCharType="begin"/>
                    </w:r>
                    <w:r>
                      <w:instrText xml:space="preserve"> PAGE  \* MERGEFORMAT </w:instrText>
                    </w:r>
                    <w:r>
                      <w:fldChar w:fldCharType="separate"/>
                    </w:r>
                    <w:r w:rsidR="00EA3E1D">
                      <w:rPr>
                        <w:noProof/>
                      </w:rPr>
                      <w:t>9</w:t>
                    </w:r>
                    <w:r>
                      <w:fldChar w:fldCharType="end"/>
                    </w:r>
                  </w:p>
                </w:txbxContent>
              </v:textbox>
              <w10:wrap anchorx="margin"/>
            </v:rect>
          </w:pict>
        </mc:Fallback>
      </mc:AlternateContent>
    </w:r>
  </w:p>
  <w:p w14:paraId="302461FD" w14:textId="77777777" w:rsidR="00796F8D" w:rsidRDefault="00796F8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8378EA" w14:textId="77777777" w:rsidR="009F20A3" w:rsidRDefault="009F20A3">
      <w:r>
        <w:separator/>
      </w:r>
    </w:p>
  </w:footnote>
  <w:footnote w:type="continuationSeparator" w:id="0">
    <w:p w14:paraId="44E0737A" w14:textId="77777777" w:rsidR="009F20A3" w:rsidRDefault="009F20A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0CDF8" w14:textId="77777777" w:rsidR="00796F8D" w:rsidRPr="008539D3" w:rsidRDefault="00796F8D" w:rsidP="008539D3">
    <w:pPr>
      <w:pStyle w:val="afff1"/>
      <w:rPr>
        <w:rFonts w:hAnsi="黑体"/>
      </w:rPr>
    </w:pPr>
    <w:r w:rsidRPr="008539D3">
      <w:rPr>
        <w:rFonts w:ascii="Times New Roman"/>
        <w:b/>
      </w:rPr>
      <w:t>T/</w:t>
    </w:r>
    <w:r>
      <w:rPr>
        <w:rFonts w:ascii="Times New Roman" w:hint="eastAsia"/>
        <w:b/>
      </w:rPr>
      <w:t>CECS</w:t>
    </w:r>
    <w:r w:rsidRPr="00785052">
      <w:rPr>
        <w:rFonts w:hAnsi="黑体"/>
        <w:b/>
      </w:rPr>
      <w:t xml:space="preserve"> </w:t>
    </w:r>
    <w:r w:rsidRPr="00785052">
      <w:rPr>
        <w:rFonts w:hAnsi="黑体"/>
      </w:rPr>
      <w:t>X</w:t>
    </w:r>
    <w:r w:rsidRPr="000F4633">
      <w:rPr>
        <w:rFonts w:hAnsi="黑体"/>
      </w:rPr>
      <w:t xml:space="preserve"> </w:t>
    </w:r>
    <w:r w:rsidRPr="00785052">
      <w:rPr>
        <w:rFonts w:hAnsi="黑体"/>
      </w:rPr>
      <w:t>X</w:t>
    </w:r>
    <w:r w:rsidRPr="000F4633">
      <w:rPr>
        <w:rFonts w:hAnsi="黑体"/>
      </w:rPr>
      <w:t xml:space="preserve"> </w:t>
    </w:r>
    <w:r w:rsidRPr="00785052">
      <w:rPr>
        <w:rFonts w:hAnsi="黑体"/>
      </w:rPr>
      <w:t>X—201X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31EE0A" w14:textId="77777777" w:rsidR="00796F8D" w:rsidRDefault="00796F8D" w:rsidP="008539D3">
    <w:pPr>
      <w:pStyle w:val="aff3"/>
    </w:pPr>
    <w:r w:rsidRPr="008539D3">
      <w:rPr>
        <w:rFonts w:ascii="Times New Roman"/>
        <w:b/>
      </w:rPr>
      <w:t>T/</w:t>
    </w:r>
    <w:r>
      <w:rPr>
        <w:rFonts w:ascii="Times New Roman" w:hint="eastAsia"/>
        <w:b/>
      </w:rPr>
      <w:t>CECS</w:t>
    </w:r>
    <w:r w:rsidRPr="00785052">
      <w:rPr>
        <w:rFonts w:hAnsi="黑体"/>
        <w:b/>
      </w:rPr>
      <w:t xml:space="preserve"> </w:t>
    </w:r>
    <w:r w:rsidRPr="00785052">
      <w:rPr>
        <w:rFonts w:hAnsi="黑体"/>
      </w:rPr>
      <w:t>X</w:t>
    </w:r>
    <w:r w:rsidRPr="000F4633">
      <w:rPr>
        <w:rFonts w:hAnsi="黑体"/>
      </w:rPr>
      <w:t xml:space="preserve"> </w:t>
    </w:r>
    <w:r w:rsidRPr="00785052">
      <w:rPr>
        <w:rFonts w:hAnsi="黑体"/>
      </w:rPr>
      <w:t>X</w:t>
    </w:r>
    <w:r w:rsidRPr="000F4633">
      <w:rPr>
        <w:rFonts w:hAnsi="黑体"/>
      </w:rPr>
      <w:t xml:space="preserve"> </w:t>
    </w:r>
    <w:r w:rsidRPr="00785052">
      <w:rPr>
        <w:rFonts w:hAnsi="黑体"/>
      </w:rPr>
      <w:t>X—201X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B697D4" w14:textId="77777777" w:rsidR="00796F8D" w:rsidRPr="00FB7799" w:rsidRDefault="00796F8D" w:rsidP="00FB7799">
    <w:pPr>
      <w:pStyle w:val="aff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2"/>
      <w:numFmt w:val="lowerLetter"/>
      <w:lvlText w:val="%1)"/>
      <w:lvlJc w:val="left"/>
      <w:pPr>
        <w:tabs>
          <w:tab w:val="left" w:pos="255"/>
        </w:tabs>
        <w:ind w:left="255" w:hanging="255"/>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 w15:restartNumberingAfterBreak="0">
    <w:nsid w:val="00000002"/>
    <w:multiLevelType w:val="multilevel"/>
    <w:tmpl w:val="0000000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0000003"/>
    <w:multiLevelType w:val="multilevel"/>
    <w:tmpl w:val="00000003"/>
    <w:lvl w:ilvl="0">
      <w:start w:val="1"/>
      <w:numFmt w:val="lowerLetter"/>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3" w15:restartNumberingAfterBreak="0">
    <w:nsid w:val="00000004"/>
    <w:multiLevelType w:val="multilevel"/>
    <w:tmpl w:val="00000004"/>
    <w:lvl w:ilvl="0">
      <w:start w:val="1"/>
      <w:numFmt w:val="lowerLetter"/>
      <w:lvlText w:val="%1)"/>
      <w:lvlJc w:val="left"/>
      <w:pPr>
        <w:tabs>
          <w:tab w:val="left" w:pos="840"/>
        </w:tabs>
        <w:ind w:left="840" w:hanging="420"/>
      </w:p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4" w15:restartNumberingAfterBreak="0">
    <w:nsid w:val="00000005"/>
    <w:multiLevelType w:val="multilevel"/>
    <w:tmpl w:val="00000005"/>
    <w:lvl w:ilvl="0">
      <w:start w:val="1"/>
      <w:numFmt w:val="decimal"/>
      <w:lvlText w:val="%1"/>
      <w:lvlJc w:val="left"/>
      <w:pPr>
        <w:ind w:left="284" w:hanging="284"/>
      </w:pPr>
      <w:rPr>
        <w:rFonts w:ascii="Times New Roman" w:hAnsi="Times New Roman" w:cs="Times New Roman"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5" w15:restartNumberingAfterBreak="0">
    <w:nsid w:val="00000006"/>
    <w:multiLevelType w:val="multilevel"/>
    <w:tmpl w:val="0000000D"/>
    <w:lvl w:ilvl="0">
      <w:start w:val="1"/>
      <w:numFmt w:val="decimal"/>
      <w:lvlText w:val="4.%1"/>
      <w:lvlJc w:val="left"/>
      <w:pPr>
        <w:ind w:left="420" w:hanging="420"/>
      </w:pPr>
      <w:rPr>
        <w:rFonts w:hint="eastAsia"/>
      </w:rPr>
    </w:lvl>
    <w:lvl w:ilvl="1">
      <w:start w:val="1"/>
      <w:numFmt w:val="decimal"/>
      <w:lvlText w:val="3.%2"/>
      <w:lvlJc w:val="left"/>
      <w:pPr>
        <w:ind w:left="200" w:hanging="20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07"/>
    <w:multiLevelType w:val="multilevel"/>
    <w:tmpl w:val="00000007"/>
    <w:lvl w:ilvl="0">
      <w:start w:val="1"/>
      <w:numFmt w:val="lowerLetter"/>
      <w:lvlText w:val="%1)"/>
      <w:lvlJc w:val="left"/>
      <w:pPr>
        <w:tabs>
          <w:tab w:val="left" w:pos="255"/>
        </w:tabs>
        <w:ind w:left="255" w:hanging="25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08"/>
    <w:multiLevelType w:val="multilevel"/>
    <w:tmpl w:val="00000008"/>
    <w:lvl w:ilvl="0">
      <w:start w:val="1"/>
      <w:numFmt w:val="decimal"/>
      <w:pStyle w:val="0"/>
      <w:suff w:val="nothing"/>
      <w:lvlText w:val="%1　"/>
      <w:lvlJc w:val="left"/>
      <w:pPr>
        <w:ind w:left="0" w:firstLine="0"/>
      </w:pPr>
      <w:rPr>
        <w:rFonts w:ascii="黑体" w:eastAsia="黑体" w:hint="eastAsia"/>
      </w:rPr>
    </w:lvl>
    <w:lvl w:ilvl="1">
      <w:start w:val="1"/>
      <w:numFmt w:val="decimal"/>
      <w:pStyle w:val="1"/>
      <w:suff w:val="nothing"/>
      <w:lvlText w:val="%1.%2　"/>
      <w:lvlJc w:val="left"/>
      <w:pPr>
        <w:ind w:left="525" w:hanging="105"/>
      </w:pPr>
      <w:rPr>
        <w:rFonts w:ascii="黑体" w:eastAsia="黑体" w:hint="eastAsia"/>
        <w:b w:val="0"/>
      </w:rPr>
    </w:lvl>
    <w:lvl w:ilvl="2">
      <w:start w:val="1"/>
      <w:numFmt w:val="decimal"/>
      <w:pStyle w:val="2"/>
      <w:suff w:val="nothing"/>
      <w:lvlText w:val="%1.%2.%3　"/>
      <w:lvlJc w:val="left"/>
      <w:pPr>
        <w:ind w:left="2625" w:hanging="1890"/>
      </w:pPr>
      <w:rPr>
        <w:rFonts w:ascii="黑体" w:eastAsia="黑体" w:hint="eastAsia"/>
      </w:rPr>
    </w:lvl>
    <w:lvl w:ilvl="3">
      <w:start w:val="1"/>
      <w:numFmt w:val="decimal"/>
      <w:pStyle w:val="3"/>
      <w:suff w:val="nothing"/>
      <w:lvlText w:val="%1.%2.%3.%4　"/>
      <w:lvlJc w:val="left"/>
      <w:pPr>
        <w:ind w:left="840" w:firstLine="0"/>
      </w:pPr>
      <w:rPr>
        <w:rFonts w:ascii="黑体" w:eastAsia="黑体" w:hint="eastAsia"/>
      </w:rPr>
    </w:lvl>
    <w:lvl w:ilvl="4">
      <w:start w:val="1"/>
      <w:numFmt w:val="decimal"/>
      <w:pStyle w:val="4"/>
      <w:suff w:val="nothing"/>
      <w:lvlText w:val="%1.%2.%3.%4.%5　"/>
      <w:lvlJc w:val="left"/>
      <w:pPr>
        <w:ind w:left="0" w:firstLine="0"/>
      </w:pPr>
      <w:rPr>
        <w:rFonts w:ascii="黑体" w:eastAsia="黑体" w:hint="eastAsia"/>
      </w:rPr>
    </w:lvl>
    <w:lvl w:ilvl="5">
      <w:start w:val="1"/>
      <w:numFmt w:val="decimal"/>
      <w:pStyle w:val="5"/>
      <w:suff w:val="nothing"/>
      <w:lvlText w:val="%1.%2.%3.%4.%5.%6　"/>
      <w:lvlJc w:val="left"/>
      <w:pPr>
        <w:ind w:left="0" w:firstLine="0"/>
      </w:pPr>
      <w:rPr>
        <w:rFonts w:ascii="黑体" w:eastAsia="黑体" w:hint="eastAsia"/>
      </w:rPr>
    </w:lvl>
    <w:lvl w:ilvl="6">
      <w:start w:val="1"/>
      <w:numFmt w:val="decimal"/>
      <w:pStyle w:val="a"/>
      <w:suff w:val="nothing"/>
      <w:lvlText w:val="表%7　"/>
      <w:lvlJc w:val="left"/>
      <w:pPr>
        <w:ind w:left="0" w:firstLine="0"/>
      </w:pPr>
      <w:rPr>
        <w:rFonts w:ascii="黑体" w:eastAsia="黑体" w:hint="eastAsia"/>
      </w:rPr>
    </w:lvl>
    <w:lvl w:ilvl="7">
      <w:start w:val="1"/>
      <w:numFmt w:val="decimal"/>
      <w:pStyle w:val="a0"/>
      <w:suff w:val="nothing"/>
      <w:lvlText w:val="图%8　"/>
      <w:lvlJc w:val="left"/>
      <w:pPr>
        <w:ind w:left="0" w:firstLine="0"/>
      </w:pPr>
      <w:rPr>
        <w:rFonts w:ascii="黑体" w:eastAsia="黑体" w:hint="eastAsia"/>
      </w:rPr>
    </w:lvl>
    <w:lvl w:ilvl="8">
      <w:start w:val="1"/>
      <w:numFmt w:val="decimal"/>
      <w:lvlText w:val="%1.%2.%3.%4.%5.%6.%7.%8.%9"/>
      <w:lvlJc w:val="left"/>
      <w:pPr>
        <w:tabs>
          <w:tab w:val="left" w:pos="1584"/>
        </w:tabs>
        <w:ind w:left="1584" w:hanging="1584"/>
      </w:pPr>
      <w:rPr>
        <w:rFonts w:hint="eastAsia"/>
      </w:rPr>
    </w:lvl>
  </w:abstractNum>
  <w:abstractNum w:abstractNumId="8" w15:restartNumberingAfterBreak="0">
    <w:nsid w:val="0000000A"/>
    <w:multiLevelType w:val="multilevel"/>
    <w:tmpl w:val="0000000A"/>
    <w:lvl w:ilvl="0">
      <w:start w:val="1"/>
      <w:numFmt w:val="decimal"/>
      <w:lvlText w:val="%1"/>
      <w:lvlJc w:val="center"/>
      <w:pPr>
        <w:tabs>
          <w:tab w:val="num" w:pos="420"/>
        </w:tabs>
        <w:ind w:left="420" w:hanging="132"/>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0000000C"/>
    <w:multiLevelType w:val="multilevel"/>
    <w:tmpl w:val="0000000C"/>
    <w:lvl w:ilvl="0">
      <w:start w:val="1"/>
      <w:numFmt w:val="decimal"/>
      <w:lvlText w:val="6.%1"/>
      <w:lvlJc w:val="left"/>
      <w:pPr>
        <w:ind w:left="420" w:hanging="420"/>
      </w:pPr>
      <w:rPr>
        <w:rFonts w:hint="eastAsia"/>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000000D"/>
    <w:multiLevelType w:val="multilevel"/>
    <w:tmpl w:val="0000000D"/>
    <w:lvl w:ilvl="0">
      <w:start w:val="1"/>
      <w:numFmt w:val="decimal"/>
      <w:lvlText w:val="4.%1"/>
      <w:lvlJc w:val="left"/>
      <w:pPr>
        <w:ind w:left="420" w:hanging="420"/>
      </w:pPr>
      <w:rPr>
        <w:rFonts w:hint="eastAsia"/>
      </w:rPr>
    </w:lvl>
    <w:lvl w:ilvl="1">
      <w:start w:val="1"/>
      <w:numFmt w:val="decimal"/>
      <w:lvlText w:val="3.%2"/>
      <w:lvlJc w:val="left"/>
      <w:pPr>
        <w:ind w:left="200" w:hanging="20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0000011"/>
    <w:multiLevelType w:val="multilevel"/>
    <w:tmpl w:val="00000011"/>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 w15:restartNumberingAfterBreak="0">
    <w:nsid w:val="098857EB"/>
    <w:multiLevelType w:val="multilevel"/>
    <w:tmpl w:val="00000004"/>
    <w:lvl w:ilvl="0">
      <w:start w:val="1"/>
      <w:numFmt w:val="lowerLetter"/>
      <w:lvlText w:val="%1)"/>
      <w:lvlJc w:val="left"/>
      <w:pPr>
        <w:tabs>
          <w:tab w:val="left" w:pos="840"/>
        </w:tabs>
        <w:ind w:left="840" w:hanging="420"/>
      </w:p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13" w15:restartNumberingAfterBreak="0">
    <w:nsid w:val="0B1543F6"/>
    <w:multiLevelType w:val="multilevel"/>
    <w:tmpl w:val="00000000"/>
    <w:lvl w:ilvl="0">
      <w:start w:val="1"/>
      <w:numFmt w:val="lowerLetter"/>
      <w:lvlText w:val="%1)"/>
      <w:lvlJc w:val="left"/>
      <w:pPr>
        <w:tabs>
          <w:tab w:val="left" w:pos="255"/>
        </w:tabs>
        <w:ind w:left="255" w:hanging="255"/>
      </w:pPr>
      <w:rPr>
        <w:rFonts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11824CA3"/>
    <w:multiLevelType w:val="multilevel"/>
    <w:tmpl w:val="B6CE87E6"/>
    <w:lvl w:ilvl="0">
      <w:start w:val="1"/>
      <w:numFmt w:val="decimal"/>
      <w:lvlText w:val="5.%1"/>
      <w:lvlJc w:val="left"/>
      <w:pPr>
        <w:ind w:left="420" w:hanging="420"/>
      </w:pPr>
      <w:rPr>
        <w:rFonts w:hint="eastAsia"/>
      </w:rPr>
    </w:lvl>
    <w:lvl w:ilvl="1">
      <w:start w:val="1"/>
      <w:numFmt w:val="decimal"/>
      <w:lvlText w:val="3.%2"/>
      <w:lvlJc w:val="left"/>
      <w:pPr>
        <w:ind w:left="200" w:hanging="20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DBF583A"/>
    <w:multiLevelType w:val="multilevel"/>
    <w:tmpl w:val="F8D0F384"/>
    <w:lvl w:ilvl="0">
      <w:start w:val="1"/>
      <w:numFmt w:val="decimal"/>
      <w:lvlRestart w:val="0"/>
      <w:pStyle w:val="a1"/>
      <w:suff w:val="nothing"/>
      <w:lvlText w:val="注%1："/>
      <w:lvlJc w:val="left"/>
      <w:pPr>
        <w:ind w:left="811" w:hanging="448"/>
      </w:pPr>
      <w:rPr>
        <w:rFonts w:ascii="黑体" w:eastAsia="黑体" w:cs="Times New Roman" w:hint="eastAsia"/>
        <w:b w:val="0"/>
        <w:i w:val="0"/>
        <w:sz w:val="18"/>
        <w:szCs w:val="18"/>
        <w:vertAlign w:val="baseline"/>
      </w:rPr>
    </w:lvl>
    <w:lvl w:ilvl="1">
      <w:start w:val="1"/>
      <w:numFmt w:val="lowerLetter"/>
      <w:lvlText w:val="%2)"/>
      <w:lvlJc w:val="left"/>
      <w:pPr>
        <w:tabs>
          <w:tab w:val="num" w:pos="180"/>
        </w:tabs>
        <w:ind w:left="1172" w:hanging="629"/>
      </w:pPr>
      <w:rPr>
        <w:rFonts w:cs="Times New Roman" w:hint="eastAsia"/>
        <w:vertAlign w:val="baseline"/>
      </w:rPr>
    </w:lvl>
    <w:lvl w:ilvl="2">
      <w:start w:val="1"/>
      <w:numFmt w:val="lowerRoman"/>
      <w:lvlText w:val="%3."/>
      <w:lvlJc w:val="right"/>
      <w:pPr>
        <w:tabs>
          <w:tab w:val="num" w:pos="180"/>
        </w:tabs>
        <w:ind w:left="1172" w:hanging="629"/>
      </w:pPr>
      <w:rPr>
        <w:rFonts w:cs="Times New Roman" w:hint="eastAsia"/>
        <w:vertAlign w:val="baseline"/>
      </w:rPr>
    </w:lvl>
    <w:lvl w:ilvl="3">
      <w:start w:val="1"/>
      <w:numFmt w:val="decimal"/>
      <w:lvlText w:val="%4."/>
      <w:lvlJc w:val="left"/>
      <w:pPr>
        <w:tabs>
          <w:tab w:val="num" w:pos="180"/>
        </w:tabs>
        <w:ind w:left="1172" w:hanging="629"/>
      </w:pPr>
      <w:rPr>
        <w:rFonts w:cs="Times New Roman" w:hint="eastAsia"/>
        <w:vertAlign w:val="baseline"/>
      </w:rPr>
    </w:lvl>
    <w:lvl w:ilvl="4">
      <w:start w:val="1"/>
      <w:numFmt w:val="lowerLetter"/>
      <w:lvlText w:val="%5)"/>
      <w:lvlJc w:val="left"/>
      <w:pPr>
        <w:tabs>
          <w:tab w:val="num" w:pos="180"/>
        </w:tabs>
        <w:ind w:left="1172" w:hanging="629"/>
      </w:pPr>
      <w:rPr>
        <w:rFonts w:cs="Times New Roman" w:hint="eastAsia"/>
        <w:vertAlign w:val="baseline"/>
      </w:rPr>
    </w:lvl>
    <w:lvl w:ilvl="5">
      <w:start w:val="1"/>
      <w:numFmt w:val="lowerRoman"/>
      <w:lvlText w:val="%6."/>
      <w:lvlJc w:val="right"/>
      <w:pPr>
        <w:tabs>
          <w:tab w:val="num" w:pos="180"/>
        </w:tabs>
        <w:ind w:left="1172" w:hanging="629"/>
      </w:pPr>
      <w:rPr>
        <w:rFonts w:cs="Times New Roman" w:hint="eastAsia"/>
        <w:vertAlign w:val="baseline"/>
      </w:rPr>
    </w:lvl>
    <w:lvl w:ilvl="6">
      <w:start w:val="1"/>
      <w:numFmt w:val="decimal"/>
      <w:lvlText w:val="%7."/>
      <w:lvlJc w:val="left"/>
      <w:pPr>
        <w:tabs>
          <w:tab w:val="num" w:pos="180"/>
        </w:tabs>
        <w:ind w:left="1172" w:hanging="629"/>
      </w:pPr>
      <w:rPr>
        <w:rFonts w:cs="Times New Roman" w:hint="eastAsia"/>
        <w:vertAlign w:val="baseline"/>
      </w:rPr>
    </w:lvl>
    <w:lvl w:ilvl="7">
      <w:start w:val="1"/>
      <w:numFmt w:val="lowerLetter"/>
      <w:lvlText w:val="%8)"/>
      <w:lvlJc w:val="left"/>
      <w:pPr>
        <w:tabs>
          <w:tab w:val="num" w:pos="180"/>
        </w:tabs>
        <w:ind w:left="1172" w:hanging="629"/>
      </w:pPr>
      <w:rPr>
        <w:rFonts w:cs="Times New Roman" w:hint="eastAsia"/>
        <w:vertAlign w:val="baseline"/>
      </w:rPr>
    </w:lvl>
    <w:lvl w:ilvl="8">
      <w:start w:val="1"/>
      <w:numFmt w:val="lowerRoman"/>
      <w:lvlText w:val="%9."/>
      <w:lvlJc w:val="right"/>
      <w:pPr>
        <w:tabs>
          <w:tab w:val="num" w:pos="180"/>
        </w:tabs>
        <w:ind w:left="1172" w:hanging="629"/>
      </w:pPr>
      <w:rPr>
        <w:rFonts w:cs="Times New Roman" w:hint="eastAsia"/>
        <w:vertAlign w:val="baseline"/>
      </w:rPr>
    </w:lvl>
  </w:abstractNum>
  <w:abstractNum w:abstractNumId="16" w15:restartNumberingAfterBreak="0">
    <w:nsid w:val="1FC91163"/>
    <w:multiLevelType w:val="multilevel"/>
    <w:tmpl w:val="08D66A6E"/>
    <w:lvl w:ilvl="0">
      <w:start w:val="1"/>
      <w:numFmt w:val="decimal"/>
      <w:pStyle w:val="a2"/>
      <w:suff w:val="nothing"/>
      <w:lvlText w:val="%1　"/>
      <w:lvlJc w:val="left"/>
      <w:rPr>
        <w:rFonts w:ascii="黑体" w:eastAsia="黑体" w:hAnsi="Times New Roman" w:cs="Times New Roman" w:hint="eastAsia"/>
        <w:b w:val="0"/>
        <w:i w:val="0"/>
        <w:sz w:val="21"/>
        <w:szCs w:val="21"/>
      </w:rPr>
    </w:lvl>
    <w:lvl w:ilvl="1">
      <w:start w:val="1"/>
      <w:numFmt w:val="decimal"/>
      <w:pStyle w:val="a3"/>
      <w:lvlText w:val="7.%2"/>
      <w:lvlJc w:val="left"/>
      <w:rPr>
        <w:rFonts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4"/>
      <w:suff w:val="nothing"/>
      <w:lvlText w:val="%1.%2.%3　"/>
      <w:lvlJc w:val="left"/>
      <w:pPr>
        <w:ind w:left="1701"/>
      </w:pPr>
      <w:rPr>
        <w:rFonts w:ascii="黑体" w:eastAsia="黑体" w:hAnsi="Times New Roman" w:cs="Times New Roman" w:hint="eastAsia"/>
        <w:b w:val="0"/>
        <w:i w:val="0"/>
        <w:sz w:val="21"/>
      </w:rPr>
    </w:lvl>
    <w:lvl w:ilvl="3">
      <w:start w:val="1"/>
      <w:numFmt w:val="decimal"/>
      <w:pStyle w:val="a5"/>
      <w:suff w:val="nothing"/>
      <w:lvlText w:val="%1.%2.%3.%4　"/>
      <w:lvlJc w:val="left"/>
      <w:rPr>
        <w:rFonts w:ascii="黑体" w:eastAsia="黑体" w:hAnsi="Times New Roman" w:cs="Times New Roman" w:hint="eastAsia"/>
        <w:b w:val="0"/>
        <w:i w:val="0"/>
        <w:sz w:val="21"/>
      </w:rPr>
    </w:lvl>
    <w:lvl w:ilvl="4">
      <w:start w:val="1"/>
      <w:numFmt w:val="decimal"/>
      <w:pStyle w:val="a6"/>
      <w:suff w:val="nothing"/>
      <w:lvlText w:val="%1.%2.%3.%4.%5　"/>
      <w:lvlJc w:val="left"/>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a7"/>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17" w15:restartNumberingAfterBreak="0">
    <w:nsid w:val="1FF10DC2"/>
    <w:multiLevelType w:val="multilevel"/>
    <w:tmpl w:val="DFD81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3C2080C"/>
    <w:multiLevelType w:val="multilevel"/>
    <w:tmpl w:val="00000004"/>
    <w:lvl w:ilvl="0">
      <w:start w:val="1"/>
      <w:numFmt w:val="lowerLetter"/>
      <w:lvlText w:val="%1)"/>
      <w:lvlJc w:val="left"/>
      <w:pPr>
        <w:tabs>
          <w:tab w:val="left" w:pos="840"/>
        </w:tabs>
        <w:ind w:left="840" w:hanging="420"/>
      </w:p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19" w15:restartNumberingAfterBreak="0">
    <w:nsid w:val="2A8F7113"/>
    <w:multiLevelType w:val="multilevel"/>
    <w:tmpl w:val="76786F08"/>
    <w:lvl w:ilvl="0">
      <w:start w:val="1"/>
      <w:numFmt w:val="upperLetter"/>
      <w:pStyle w:val="a8"/>
      <w:suff w:val="space"/>
      <w:lvlText w:val="%1"/>
      <w:lvlJc w:val="left"/>
      <w:pPr>
        <w:ind w:left="623" w:hanging="425"/>
      </w:pPr>
      <w:rPr>
        <w:rFonts w:cs="Times New Roman" w:hint="eastAsia"/>
      </w:rPr>
    </w:lvl>
    <w:lvl w:ilvl="1">
      <w:start w:val="1"/>
      <w:numFmt w:val="decimal"/>
      <w:pStyle w:val="a9"/>
      <w:suff w:val="nothing"/>
      <w:lvlText w:val="图%1.%2　"/>
      <w:lvlJc w:val="left"/>
      <w:pPr>
        <w:ind w:left="1190" w:hanging="567"/>
      </w:pPr>
      <w:rPr>
        <w:rFonts w:cs="Times New Roman" w:hint="eastAsia"/>
      </w:rPr>
    </w:lvl>
    <w:lvl w:ilvl="2">
      <w:start w:val="1"/>
      <w:numFmt w:val="decimal"/>
      <w:lvlText w:val="%1.%2.%3"/>
      <w:lvlJc w:val="left"/>
      <w:pPr>
        <w:tabs>
          <w:tab w:val="num" w:pos="1616"/>
        </w:tabs>
        <w:ind w:left="1616" w:hanging="567"/>
      </w:pPr>
      <w:rPr>
        <w:rFonts w:cs="Times New Roman" w:hint="eastAsia"/>
      </w:rPr>
    </w:lvl>
    <w:lvl w:ilvl="3">
      <w:start w:val="1"/>
      <w:numFmt w:val="decimal"/>
      <w:lvlText w:val="%1.%2.%3.%4"/>
      <w:lvlJc w:val="left"/>
      <w:pPr>
        <w:tabs>
          <w:tab w:val="num" w:pos="2914"/>
        </w:tabs>
        <w:ind w:left="2182" w:hanging="708"/>
      </w:pPr>
      <w:rPr>
        <w:rFonts w:cs="Times New Roman" w:hint="eastAsia"/>
      </w:rPr>
    </w:lvl>
    <w:lvl w:ilvl="4">
      <w:start w:val="1"/>
      <w:numFmt w:val="decimal"/>
      <w:lvlText w:val="%1.%2.%3.%4.%5"/>
      <w:lvlJc w:val="left"/>
      <w:pPr>
        <w:tabs>
          <w:tab w:val="num" w:pos="3699"/>
        </w:tabs>
        <w:ind w:left="2749" w:hanging="850"/>
      </w:pPr>
      <w:rPr>
        <w:rFonts w:cs="Times New Roman" w:hint="eastAsia"/>
      </w:rPr>
    </w:lvl>
    <w:lvl w:ilvl="5">
      <w:start w:val="1"/>
      <w:numFmt w:val="decimal"/>
      <w:lvlText w:val="%1.%2.%3.%4.%5.%6"/>
      <w:lvlJc w:val="left"/>
      <w:pPr>
        <w:tabs>
          <w:tab w:val="num" w:pos="4484"/>
        </w:tabs>
        <w:ind w:left="3458" w:hanging="1134"/>
      </w:pPr>
      <w:rPr>
        <w:rFonts w:cs="Times New Roman" w:hint="eastAsia"/>
      </w:rPr>
    </w:lvl>
    <w:lvl w:ilvl="6">
      <w:start w:val="1"/>
      <w:numFmt w:val="decimal"/>
      <w:lvlText w:val="%1.%2.%3.%4.%5.%6.%7"/>
      <w:lvlJc w:val="left"/>
      <w:pPr>
        <w:tabs>
          <w:tab w:val="num" w:pos="5269"/>
        </w:tabs>
        <w:ind w:left="4025" w:hanging="1276"/>
      </w:pPr>
      <w:rPr>
        <w:rFonts w:cs="Times New Roman" w:hint="eastAsia"/>
      </w:rPr>
    </w:lvl>
    <w:lvl w:ilvl="7">
      <w:start w:val="1"/>
      <w:numFmt w:val="decimal"/>
      <w:lvlText w:val="%1.%2.%3.%4.%5.%6.%7.%8"/>
      <w:lvlJc w:val="left"/>
      <w:pPr>
        <w:tabs>
          <w:tab w:val="num" w:pos="6054"/>
        </w:tabs>
        <w:ind w:left="4592" w:hanging="1418"/>
      </w:pPr>
      <w:rPr>
        <w:rFonts w:cs="Times New Roman" w:hint="eastAsia"/>
      </w:rPr>
    </w:lvl>
    <w:lvl w:ilvl="8">
      <w:start w:val="1"/>
      <w:numFmt w:val="decimal"/>
      <w:lvlText w:val="%1.%2.%3.%4.%5.%6.%7.%8.%9"/>
      <w:lvlJc w:val="left"/>
      <w:pPr>
        <w:tabs>
          <w:tab w:val="num" w:pos="6840"/>
        </w:tabs>
        <w:ind w:left="5300" w:hanging="1700"/>
      </w:pPr>
      <w:rPr>
        <w:rFonts w:cs="Times New Roman" w:hint="eastAsia"/>
      </w:rPr>
    </w:lvl>
  </w:abstractNum>
  <w:abstractNum w:abstractNumId="20" w15:restartNumberingAfterBreak="0">
    <w:nsid w:val="2C5917C3"/>
    <w:multiLevelType w:val="multilevel"/>
    <w:tmpl w:val="C9A69A3E"/>
    <w:lvl w:ilvl="0">
      <w:start w:val="1"/>
      <w:numFmt w:val="none"/>
      <w:pStyle w:val="aa"/>
      <w:suff w:val="nothing"/>
      <w:lvlText w:val="%1——"/>
      <w:lvlJc w:val="left"/>
      <w:pPr>
        <w:ind w:left="834" w:hanging="408"/>
      </w:pPr>
      <w:rPr>
        <w:rFonts w:cs="Times New Roman" w:hint="eastAsia"/>
      </w:rPr>
    </w:lvl>
    <w:lvl w:ilvl="1">
      <w:start w:val="1"/>
      <w:numFmt w:val="bullet"/>
      <w:pStyle w:val="ab"/>
      <w:lvlText w:val=""/>
      <w:lvlJc w:val="left"/>
      <w:pPr>
        <w:tabs>
          <w:tab w:val="num" w:pos="761"/>
        </w:tabs>
        <w:ind w:left="1265" w:hanging="413"/>
      </w:pPr>
      <w:rPr>
        <w:rFonts w:ascii="Symbol" w:hAnsi="Symbol" w:hint="default"/>
        <w:color w:val="auto"/>
      </w:rPr>
    </w:lvl>
    <w:lvl w:ilvl="2">
      <w:start w:val="1"/>
      <w:numFmt w:val="bullet"/>
      <w:pStyle w:val="ac"/>
      <w:lvlText w:val=""/>
      <w:lvlJc w:val="left"/>
      <w:pPr>
        <w:tabs>
          <w:tab w:val="num" w:pos="1679"/>
        </w:tabs>
        <w:ind w:left="1679" w:hanging="414"/>
      </w:pPr>
      <w:rPr>
        <w:rFonts w:ascii="Symbol" w:hAnsi="Symbol" w:hint="default"/>
        <w:color w:val="auto"/>
      </w:rPr>
    </w:lvl>
    <w:lvl w:ilvl="3">
      <w:start w:val="1"/>
      <w:numFmt w:val="decimal"/>
      <w:lvlText w:val="%4."/>
      <w:lvlJc w:val="left"/>
      <w:pPr>
        <w:tabs>
          <w:tab w:val="num" w:pos="2072"/>
        </w:tabs>
        <w:ind w:left="1885" w:hanging="528"/>
      </w:pPr>
      <w:rPr>
        <w:rFonts w:cs="Times New Roman" w:hint="eastAsia"/>
      </w:rPr>
    </w:lvl>
    <w:lvl w:ilvl="4">
      <w:start w:val="1"/>
      <w:numFmt w:val="lowerLetter"/>
      <w:lvlText w:val="%5)"/>
      <w:lvlJc w:val="left"/>
      <w:pPr>
        <w:tabs>
          <w:tab w:val="num" w:pos="2384"/>
        </w:tabs>
        <w:ind w:left="2197" w:hanging="528"/>
      </w:pPr>
      <w:rPr>
        <w:rFonts w:cs="Times New Roman" w:hint="eastAsia"/>
      </w:rPr>
    </w:lvl>
    <w:lvl w:ilvl="5">
      <w:start w:val="1"/>
      <w:numFmt w:val="lowerRoman"/>
      <w:lvlText w:val="%6."/>
      <w:lvlJc w:val="right"/>
      <w:pPr>
        <w:tabs>
          <w:tab w:val="num" w:pos="2696"/>
        </w:tabs>
        <w:ind w:left="2509" w:hanging="528"/>
      </w:pPr>
      <w:rPr>
        <w:rFonts w:cs="Times New Roman" w:hint="eastAsia"/>
      </w:rPr>
    </w:lvl>
    <w:lvl w:ilvl="6">
      <w:start w:val="1"/>
      <w:numFmt w:val="decimal"/>
      <w:lvlText w:val="%7."/>
      <w:lvlJc w:val="left"/>
      <w:pPr>
        <w:tabs>
          <w:tab w:val="num" w:pos="3008"/>
        </w:tabs>
        <w:ind w:left="2821" w:hanging="528"/>
      </w:pPr>
      <w:rPr>
        <w:rFonts w:cs="Times New Roman" w:hint="eastAsia"/>
      </w:rPr>
    </w:lvl>
    <w:lvl w:ilvl="7">
      <w:start w:val="1"/>
      <w:numFmt w:val="lowerLetter"/>
      <w:lvlText w:val="%8)"/>
      <w:lvlJc w:val="left"/>
      <w:pPr>
        <w:tabs>
          <w:tab w:val="num" w:pos="3320"/>
        </w:tabs>
        <w:ind w:left="3133" w:hanging="528"/>
      </w:pPr>
      <w:rPr>
        <w:rFonts w:cs="Times New Roman" w:hint="eastAsia"/>
      </w:rPr>
    </w:lvl>
    <w:lvl w:ilvl="8">
      <w:start w:val="1"/>
      <w:numFmt w:val="lowerRoman"/>
      <w:lvlText w:val="%9."/>
      <w:lvlJc w:val="right"/>
      <w:pPr>
        <w:tabs>
          <w:tab w:val="num" w:pos="3632"/>
        </w:tabs>
        <w:ind w:left="3445" w:hanging="528"/>
      </w:pPr>
      <w:rPr>
        <w:rFonts w:cs="Times New Roman" w:hint="eastAsia"/>
      </w:rPr>
    </w:lvl>
  </w:abstractNum>
  <w:abstractNum w:abstractNumId="21" w15:restartNumberingAfterBreak="0">
    <w:nsid w:val="31ED7E06"/>
    <w:multiLevelType w:val="multilevel"/>
    <w:tmpl w:val="DC9042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BB452C"/>
    <w:multiLevelType w:val="multilevel"/>
    <w:tmpl w:val="C630AA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733618"/>
    <w:multiLevelType w:val="multilevel"/>
    <w:tmpl w:val="193A04F0"/>
    <w:lvl w:ilvl="0">
      <w:start w:val="1"/>
      <w:numFmt w:val="decimal"/>
      <w:pStyle w:val="ad"/>
      <w:lvlText w:val="%1)"/>
      <w:lvlJc w:val="left"/>
      <w:pPr>
        <w:tabs>
          <w:tab w:val="num" w:pos="0"/>
        </w:tabs>
        <w:ind w:left="720" w:hanging="357"/>
      </w:pPr>
      <w:rPr>
        <w:rFonts w:cs="Times New Roman" w:hint="eastAsia"/>
      </w:rPr>
    </w:lvl>
    <w:lvl w:ilvl="1">
      <w:start w:val="1"/>
      <w:numFmt w:val="lowerLetter"/>
      <w:lvlText w:val="%2)"/>
      <w:lvlJc w:val="left"/>
      <w:pPr>
        <w:tabs>
          <w:tab w:val="num" w:pos="504"/>
        </w:tabs>
        <w:ind w:left="544" w:hanging="544"/>
      </w:pPr>
      <w:rPr>
        <w:rFonts w:cs="Times New Roman" w:hint="eastAsia"/>
      </w:rPr>
    </w:lvl>
    <w:lvl w:ilvl="2">
      <w:start w:val="1"/>
      <w:numFmt w:val="lowerRoman"/>
      <w:lvlText w:val="%3."/>
      <w:lvlJc w:val="right"/>
      <w:pPr>
        <w:tabs>
          <w:tab w:val="num" w:pos="532"/>
        </w:tabs>
        <w:ind w:left="544" w:hanging="544"/>
      </w:pPr>
      <w:rPr>
        <w:rFonts w:cs="Times New Roman" w:hint="eastAsia"/>
      </w:rPr>
    </w:lvl>
    <w:lvl w:ilvl="3">
      <w:start w:val="1"/>
      <w:numFmt w:val="decimal"/>
      <w:lvlText w:val="%4."/>
      <w:lvlJc w:val="left"/>
      <w:pPr>
        <w:tabs>
          <w:tab w:val="num" w:pos="560"/>
        </w:tabs>
        <w:ind w:left="544" w:hanging="544"/>
      </w:pPr>
      <w:rPr>
        <w:rFonts w:cs="Times New Roman" w:hint="eastAsia"/>
      </w:rPr>
    </w:lvl>
    <w:lvl w:ilvl="4">
      <w:start w:val="1"/>
      <w:numFmt w:val="lowerLetter"/>
      <w:lvlText w:val="%5)"/>
      <w:lvlJc w:val="left"/>
      <w:pPr>
        <w:tabs>
          <w:tab w:val="num" w:pos="588"/>
        </w:tabs>
        <w:ind w:left="544" w:hanging="544"/>
      </w:pPr>
      <w:rPr>
        <w:rFonts w:cs="Times New Roman" w:hint="eastAsia"/>
      </w:rPr>
    </w:lvl>
    <w:lvl w:ilvl="5">
      <w:start w:val="1"/>
      <w:numFmt w:val="lowerRoman"/>
      <w:lvlText w:val="%6."/>
      <w:lvlJc w:val="right"/>
      <w:pPr>
        <w:tabs>
          <w:tab w:val="num" w:pos="616"/>
        </w:tabs>
        <w:ind w:left="544" w:hanging="544"/>
      </w:pPr>
      <w:rPr>
        <w:rFonts w:cs="Times New Roman" w:hint="eastAsia"/>
      </w:rPr>
    </w:lvl>
    <w:lvl w:ilvl="6">
      <w:start w:val="1"/>
      <w:numFmt w:val="decimal"/>
      <w:lvlText w:val="%7."/>
      <w:lvlJc w:val="left"/>
      <w:pPr>
        <w:tabs>
          <w:tab w:val="num" w:pos="644"/>
        </w:tabs>
        <w:ind w:left="544" w:hanging="544"/>
      </w:pPr>
      <w:rPr>
        <w:rFonts w:cs="Times New Roman" w:hint="eastAsia"/>
      </w:rPr>
    </w:lvl>
    <w:lvl w:ilvl="7">
      <w:start w:val="1"/>
      <w:numFmt w:val="lowerLetter"/>
      <w:lvlText w:val="%8)"/>
      <w:lvlJc w:val="left"/>
      <w:pPr>
        <w:tabs>
          <w:tab w:val="num" w:pos="672"/>
        </w:tabs>
        <w:ind w:left="544" w:hanging="544"/>
      </w:pPr>
      <w:rPr>
        <w:rFonts w:cs="Times New Roman" w:hint="eastAsia"/>
      </w:rPr>
    </w:lvl>
    <w:lvl w:ilvl="8">
      <w:start w:val="1"/>
      <w:numFmt w:val="lowerRoman"/>
      <w:lvlText w:val="%9."/>
      <w:lvlJc w:val="right"/>
      <w:pPr>
        <w:tabs>
          <w:tab w:val="num" w:pos="700"/>
        </w:tabs>
        <w:ind w:left="544" w:hanging="544"/>
      </w:pPr>
      <w:rPr>
        <w:rFonts w:cs="Times New Roman" w:hint="eastAsia"/>
      </w:rPr>
    </w:lvl>
  </w:abstractNum>
  <w:abstractNum w:abstractNumId="24" w15:restartNumberingAfterBreak="0">
    <w:nsid w:val="44C50F90"/>
    <w:multiLevelType w:val="multilevel"/>
    <w:tmpl w:val="ED0C9B78"/>
    <w:lvl w:ilvl="0">
      <w:start w:val="1"/>
      <w:numFmt w:val="lowerLetter"/>
      <w:pStyle w:val="ae"/>
      <w:lvlText w:val="%1)"/>
      <w:lvlJc w:val="left"/>
      <w:pPr>
        <w:tabs>
          <w:tab w:val="num" w:pos="840"/>
        </w:tabs>
        <w:ind w:left="839" w:hanging="419"/>
      </w:pPr>
      <w:rPr>
        <w:rFonts w:ascii="宋体" w:eastAsia="宋体" w:cs="Times New Roman" w:hint="eastAsia"/>
        <w:b w:val="0"/>
        <w:i w:val="0"/>
        <w:sz w:val="21"/>
        <w:szCs w:val="21"/>
      </w:rPr>
    </w:lvl>
    <w:lvl w:ilvl="1">
      <w:start w:val="1"/>
      <w:numFmt w:val="decimal"/>
      <w:pStyle w:val="af"/>
      <w:lvlText w:val="%2)"/>
      <w:lvlJc w:val="left"/>
      <w:pPr>
        <w:tabs>
          <w:tab w:val="num" w:pos="1260"/>
        </w:tabs>
        <w:ind w:left="1259" w:hanging="419"/>
      </w:pPr>
      <w:rPr>
        <w:rFonts w:cs="Times New Roman" w:hint="eastAsia"/>
      </w:rPr>
    </w:lvl>
    <w:lvl w:ilvl="2">
      <w:start w:val="1"/>
      <w:numFmt w:val="decimal"/>
      <w:pStyle w:val="af0"/>
      <w:lvlText w:val="(%3)"/>
      <w:lvlJc w:val="left"/>
      <w:pPr>
        <w:tabs>
          <w:tab w:val="num" w:pos="0"/>
        </w:tabs>
        <w:ind w:left="1679" w:hanging="420"/>
      </w:pPr>
      <w:rPr>
        <w:rFonts w:ascii="宋体" w:eastAsia="宋体" w:cs="Times New Roman" w:hint="eastAsia"/>
        <w:b w:val="0"/>
        <w:i w:val="0"/>
        <w:sz w:val="21"/>
        <w:szCs w:val="21"/>
      </w:rPr>
    </w:lvl>
    <w:lvl w:ilvl="3">
      <w:start w:val="1"/>
      <w:numFmt w:val="decimal"/>
      <w:lvlText w:val="%4."/>
      <w:lvlJc w:val="left"/>
      <w:pPr>
        <w:tabs>
          <w:tab w:val="num" w:pos="2100"/>
        </w:tabs>
        <w:ind w:left="2099" w:hanging="419"/>
      </w:pPr>
      <w:rPr>
        <w:rFonts w:cs="Times New Roman" w:hint="eastAsia"/>
      </w:rPr>
    </w:lvl>
    <w:lvl w:ilvl="4">
      <w:start w:val="1"/>
      <w:numFmt w:val="lowerLetter"/>
      <w:lvlText w:val="%5)"/>
      <w:lvlJc w:val="left"/>
      <w:pPr>
        <w:tabs>
          <w:tab w:val="num" w:pos="2520"/>
        </w:tabs>
        <w:ind w:left="2519" w:hanging="419"/>
      </w:pPr>
      <w:rPr>
        <w:rFonts w:cs="Times New Roman" w:hint="eastAsia"/>
      </w:rPr>
    </w:lvl>
    <w:lvl w:ilvl="5">
      <w:start w:val="1"/>
      <w:numFmt w:val="lowerRoman"/>
      <w:lvlText w:val="%6."/>
      <w:lvlJc w:val="right"/>
      <w:pPr>
        <w:tabs>
          <w:tab w:val="num" w:pos="2940"/>
        </w:tabs>
        <w:ind w:left="2939" w:hanging="419"/>
      </w:pPr>
      <w:rPr>
        <w:rFonts w:cs="Times New Roman" w:hint="eastAsia"/>
      </w:rPr>
    </w:lvl>
    <w:lvl w:ilvl="6">
      <w:start w:val="1"/>
      <w:numFmt w:val="decimal"/>
      <w:lvlText w:val="%7."/>
      <w:lvlJc w:val="left"/>
      <w:pPr>
        <w:tabs>
          <w:tab w:val="num" w:pos="3360"/>
        </w:tabs>
        <w:ind w:left="3359" w:hanging="419"/>
      </w:pPr>
      <w:rPr>
        <w:rFonts w:cs="Times New Roman" w:hint="eastAsia"/>
      </w:rPr>
    </w:lvl>
    <w:lvl w:ilvl="7">
      <w:start w:val="1"/>
      <w:numFmt w:val="lowerLetter"/>
      <w:lvlText w:val="%8)"/>
      <w:lvlJc w:val="left"/>
      <w:pPr>
        <w:tabs>
          <w:tab w:val="num" w:pos="3780"/>
        </w:tabs>
        <w:ind w:left="3779" w:hanging="419"/>
      </w:pPr>
      <w:rPr>
        <w:rFonts w:cs="Times New Roman" w:hint="eastAsia"/>
      </w:rPr>
    </w:lvl>
    <w:lvl w:ilvl="8">
      <w:start w:val="1"/>
      <w:numFmt w:val="lowerRoman"/>
      <w:lvlText w:val="%9."/>
      <w:lvlJc w:val="right"/>
      <w:pPr>
        <w:tabs>
          <w:tab w:val="num" w:pos="4200"/>
        </w:tabs>
        <w:ind w:left="4199" w:hanging="419"/>
      </w:pPr>
      <w:rPr>
        <w:rFonts w:cs="Times New Roman" w:hint="eastAsia"/>
      </w:rPr>
    </w:lvl>
  </w:abstractNum>
  <w:abstractNum w:abstractNumId="25" w15:restartNumberingAfterBreak="0">
    <w:nsid w:val="4F042118"/>
    <w:multiLevelType w:val="multilevel"/>
    <w:tmpl w:val="8D6E30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2A4169B"/>
    <w:multiLevelType w:val="multilevel"/>
    <w:tmpl w:val="6518E99C"/>
    <w:styleLink w:val="30"/>
    <w:lvl w:ilvl="0">
      <w:start w:val="7"/>
      <w:numFmt w:val="none"/>
      <w:lvlText w:val="%17.17.2"/>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5C9C0F12"/>
    <w:multiLevelType w:val="multilevel"/>
    <w:tmpl w:val="BA722A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B55DC2"/>
    <w:multiLevelType w:val="multilevel"/>
    <w:tmpl w:val="9DCC486E"/>
    <w:lvl w:ilvl="0">
      <w:start w:val="1"/>
      <w:numFmt w:val="upperLetter"/>
      <w:pStyle w:val="af1"/>
      <w:lvlText w:val="%1"/>
      <w:lvlJc w:val="left"/>
      <w:pPr>
        <w:tabs>
          <w:tab w:val="num" w:pos="0"/>
        </w:tabs>
        <w:ind w:hanging="425"/>
      </w:pPr>
      <w:rPr>
        <w:rFonts w:cs="Times New Roman" w:hint="eastAsia"/>
      </w:rPr>
    </w:lvl>
    <w:lvl w:ilvl="1">
      <w:start w:val="1"/>
      <w:numFmt w:val="decimal"/>
      <w:pStyle w:val="af2"/>
      <w:suff w:val="nothing"/>
      <w:lvlText w:val="表%1.%2　"/>
      <w:lvlJc w:val="left"/>
      <w:pPr>
        <w:ind w:left="567" w:hanging="567"/>
      </w:pPr>
      <w:rPr>
        <w:rFonts w:cs="Times New Roman" w:hint="eastAsia"/>
      </w:rPr>
    </w:lvl>
    <w:lvl w:ilvl="2">
      <w:start w:val="1"/>
      <w:numFmt w:val="decimal"/>
      <w:lvlText w:val="%1.%2.%3"/>
      <w:lvlJc w:val="left"/>
      <w:pPr>
        <w:tabs>
          <w:tab w:val="num" w:pos="993"/>
        </w:tabs>
        <w:ind w:left="993" w:hanging="567"/>
      </w:pPr>
      <w:rPr>
        <w:rFonts w:cs="Times New Roman" w:hint="eastAsia"/>
      </w:rPr>
    </w:lvl>
    <w:lvl w:ilvl="3">
      <w:start w:val="1"/>
      <w:numFmt w:val="decimal"/>
      <w:lvlText w:val="%1.%2.%3.%4"/>
      <w:lvlJc w:val="left"/>
      <w:pPr>
        <w:tabs>
          <w:tab w:val="num" w:pos="2291"/>
        </w:tabs>
        <w:ind w:left="1559" w:hanging="708"/>
      </w:pPr>
      <w:rPr>
        <w:rFonts w:cs="Times New Roman" w:hint="eastAsia"/>
      </w:rPr>
    </w:lvl>
    <w:lvl w:ilvl="4">
      <w:start w:val="1"/>
      <w:numFmt w:val="decimal"/>
      <w:lvlText w:val="%1.%2.%3.%4.%5"/>
      <w:lvlJc w:val="left"/>
      <w:pPr>
        <w:tabs>
          <w:tab w:val="num" w:pos="3076"/>
        </w:tabs>
        <w:ind w:left="2126" w:hanging="850"/>
      </w:pPr>
      <w:rPr>
        <w:rFonts w:cs="Times New Roman" w:hint="eastAsia"/>
      </w:rPr>
    </w:lvl>
    <w:lvl w:ilvl="5">
      <w:start w:val="1"/>
      <w:numFmt w:val="decimal"/>
      <w:lvlText w:val="%1.%2.%3.%4.%5.%6"/>
      <w:lvlJc w:val="left"/>
      <w:pPr>
        <w:tabs>
          <w:tab w:val="num" w:pos="3861"/>
        </w:tabs>
        <w:ind w:left="2835" w:hanging="1134"/>
      </w:pPr>
      <w:rPr>
        <w:rFonts w:cs="Times New Roman" w:hint="eastAsia"/>
      </w:rPr>
    </w:lvl>
    <w:lvl w:ilvl="6">
      <w:start w:val="1"/>
      <w:numFmt w:val="decimal"/>
      <w:lvlText w:val="%1.%2.%3.%4.%5.%6.%7"/>
      <w:lvlJc w:val="left"/>
      <w:pPr>
        <w:tabs>
          <w:tab w:val="num" w:pos="4646"/>
        </w:tabs>
        <w:ind w:left="3402" w:hanging="1276"/>
      </w:pPr>
      <w:rPr>
        <w:rFonts w:cs="Times New Roman" w:hint="eastAsia"/>
      </w:rPr>
    </w:lvl>
    <w:lvl w:ilvl="7">
      <w:start w:val="1"/>
      <w:numFmt w:val="decimal"/>
      <w:lvlText w:val="%1.%2.%3.%4.%5.%6.%7.%8"/>
      <w:lvlJc w:val="left"/>
      <w:pPr>
        <w:tabs>
          <w:tab w:val="num" w:pos="5431"/>
        </w:tabs>
        <w:ind w:left="3969" w:hanging="1418"/>
      </w:pPr>
      <w:rPr>
        <w:rFonts w:cs="Times New Roman" w:hint="eastAsia"/>
      </w:rPr>
    </w:lvl>
    <w:lvl w:ilvl="8">
      <w:start w:val="1"/>
      <w:numFmt w:val="decimal"/>
      <w:lvlText w:val="%1.%2.%3.%4.%5.%6.%7.%8.%9"/>
      <w:lvlJc w:val="left"/>
      <w:pPr>
        <w:tabs>
          <w:tab w:val="num" w:pos="6217"/>
        </w:tabs>
        <w:ind w:left="4677" w:hanging="1700"/>
      </w:pPr>
      <w:rPr>
        <w:rFonts w:cs="Times New Roman" w:hint="eastAsia"/>
      </w:rPr>
    </w:lvl>
  </w:abstractNum>
  <w:abstractNum w:abstractNumId="29" w15:restartNumberingAfterBreak="0">
    <w:nsid w:val="646260FA"/>
    <w:multiLevelType w:val="multilevel"/>
    <w:tmpl w:val="B2C6C37E"/>
    <w:lvl w:ilvl="0">
      <w:start w:val="1"/>
      <w:numFmt w:val="decimal"/>
      <w:pStyle w:val="af3"/>
      <w:suff w:val="nothing"/>
      <w:lvlText w:val="表%1　"/>
      <w:lvlJc w:val="left"/>
      <w:rPr>
        <w:rFonts w:ascii="黑体" w:eastAsia="黑体" w:hAnsi="Times New Roman" w:cs="Times New Roman" w:hint="eastAsia"/>
        <w:b w:val="0"/>
        <w:i w:val="0"/>
        <w:sz w:val="21"/>
        <w:lang w:val="en-US"/>
      </w:rPr>
    </w:lvl>
    <w:lvl w:ilvl="1">
      <w:start w:val="1"/>
      <w:numFmt w:val="decimal"/>
      <w:lvlText w:val="%1.%2"/>
      <w:lvlJc w:val="left"/>
      <w:pPr>
        <w:tabs>
          <w:tab w:val="num" w:pos="5245"/>
        </w:tabs>
        <w:ind w:left="5245" w:hanging="567"/>
      </w:pPr>
      <w:rPr>
        <w:rFonts w:cs="Times New Roman" w:hint="eastAsia"/>
      </w:rPr>
    </w:lvl>
    <w:lvl w:ilvl="2">
      <w:start w:val="1"/>
      <w:numFmt w:val="decimal"/>
      <w:lvlText w:val="%1.%2.%3"/>
      <w:lvlJc w:val="left"/>
      <w:pPr>
        <w:tabs>
          <w:tab w:val="num" w:pos="5671"/>
        </w:tabs>
        <w:ind w:left="5671" w:hanging="567"/>
      </w:pPr>
      <w:rPr>
        <w:rFonts w:cs="Times New Roman" w:hint="eastAsia"/>
      </w:rPr>
    </w:lvl>
    <w:lvl w:ilvl="3">
      <w:start w:val="1"/>
      <w:numFmt w:val="decimal"/>
      <w:lvlText w:val="%1.%2.%3.%4"/>
      <w:lvlJc w:val="left"/>
      <w:pPr>
        <w:tabs>
          <w:tab w:val="num" w:pos="6237"/>
        </w:tabs>
        <w:ind w:left="6237" w:hanging="708"/>
      </w:pPr>
      <w:rPr>
        <w:rFonts w:cs="Times New Roman" w:hint="eastAsia"/>
      </w:rPr>
    </w:lvl>
    <w:lvl w:ilvl="4">
      <w:start w:val="1"/>
      <w:numFmt w:val="decimal"/>
      <w:lvlText w:val="%1.%2.%3.%4.%5"/>
      <w:lvlJc w:val="left"/>
      <w:pPr>
        <w:tabs>
          <w:tab w:val="num" w:pos="6804"/>
        </w:tabs>
        <w:ind w:left="6804" w:hanging="850"/>
      </w:pPr>
      <w:rPr>
        <w:rFonts w:cs="Times New Roman" w:hint="eastAsia"/>
      </w:rPr>
    </w:lvl>
    <w:lvl w:ilvl="5">
      <w:start w:val="1"/>
      <w:numFmt w:val="decimal"/>
      <w:lvlText w:val="%1.%2.%3.%4.%5.%6"/>
      <w:lvlJc w:val="left"/>
      <w:pPr>
        <w:tabs>
          <w:tab w:val="num" w:pos="7513"/>
        </w:tabs>
        <w:ind w:left="7513" w:hanging="1134"/>
      </w:pPr>
      <w:rPr>
        <w:rFonts w:cs="Times New Roman" w:hint="eastAsia"/>
      </w:rPr>
    </w:lvl>
    <w:lvl w:ilvl="6">
      <w:start w:val="1"/>
      <w:numFmt w:val="decimal"/>
      <w:lvlText w:val="%1.%2.%3.%4.%5.%6.%7"/>
      <w:lvlJc w:val="left"/>
      <w:pPr>
        <w:tabs>
          <w:tab w:val="num" w:pos="8080"/>
        </w:tabs>
        <w:ind w:left="8080" w:hanging="1276"/>
      </w:pPr>
      <w:rPr>
        <w:rFonts w:cs="Times New Roman" w:hint="eastAsia"/>
      </w:rPr>
    </w:lvl>
    <w:lvl w:ilvl="7">
      <w:start w:val="1"/>
      <w:numFmt w:val="decimal"/>
      <w:lvlText w:val="%1.%2.%3.%4.%5.%6.%7.%8"/>
      <w:lvlJc w:val="left"/>
      <w:pPr>
        <w:tabs>
          <w:tab w:val="num" w:pos="8647"/>
        </w:tabs>
        <w:ind w:left="8647" w:hanging="1418"/>
      </w:pPr>
      <w:rPr>
        <w:rFonts w:cs="Times New Roman" w:hint="eastAsia"/>
      </w:rPr>
    </w:lvl>
    <w:lvl w:ilvl="8">
      <w:start w:val="1"/>
      <w:numFmt w:val="decimal"/>
      <w:lvlText w:val="%1.%2.%3.%4.%5.%6.%7.%8.%9"/>
      <w:lvlJc w:val="left"/>
      <w:pPr>
        <w:tabs>
          <w:tab w:val="num" w:pos="9355"/>
        </w:tabs>
        <w:ind w:left="9355" w:hanging="1700"/>
      </w:pPr>
      <w:rPr>
        <w:rFonts w:cs="Times New Roman" w:hint="eastAsia"/>
      </w:rPr>
    </w:lvl>
  </w:abstractNum>
  <w:abstractNum w:abstractNumId="30" w15:restartNumberingAfterBreak="0">
    <w:nsid w:val="65035FC7"/>
    <w:multiLevelType w:val="multilevel"/>
    <w:tmpl w:val="00000004"/>
    <w:lvl w:ilvl="0">
      <w:start w:val="1"/>
      <w:numFmt w:val="lowerLetter"/>
      <w:lvlText w:val="%1)"/>
      <w:lvlJc w:val="left"/>
      <w:pPr>
        <w:tabs>
          <w:tab w:val="left" w:pos="840"/>
        </w:tabs>
        <w:ind w:left="840" w:hanging="420"/>
      </w:pPr>
    </w:lvl>
    <w:lvl w:ilvl="1">
      <w:start w:val="1"/>
      <w:numFmt w:val="lowerLetter"/>
      <w:lvlText w:val="%2)"/>
      <w:lvlJc w:val="left"/>
      <w:pPr>
        <w:ind w:left="420" w:hanging="420"/>
      </w:pPr>
    </w:lvl>
    <w:lvl w:ilvl="2">
      <w:start w:val="1"/>
      <w:numFmt w:val="lowerRoman"/>
      <w:lvlText w:val="%3."/>
      <w:lvlJc w:val="right"/>
      <w:pPr>
        <w:ind w:left="840" w:hanging="420"/>
      </w:pPr>
    </w:lvl>
    <w:lvl w:ilvl="3">
      <w:start w:val="1"/>
      <w:numFmt w:val="decimal"/>
      <w:lvlText w:val="%4."/>
      <w:lvlJc w:val="left"/>
      <w:pPr>
        <w:ind w:left="1260" w:hanging="420"/>
      </w:pPr>
    </w:lvl>
    <w:lvl w:ilvl="4">
      <w:start w:val="1"/>
      <w:numFmt w:val="lowerLetter"/>
      <w:lvlText w:val="%5)"/>
      <w:lvlJc w:val="left"/>
      <w:pPr>
        <w:ind w:left="1680" w:hanging="420"/>
      </w:pPr>
    </w:lvl>
    <w:lvl w:ilvl="5">
      <w:start w:val="1"/>
      <w:numFmt w:val="lowerRoman"/>
      <w:lvlText w:val="%6."/>
      <w:lvlJc w:val="right"/>
      <w:pPr>
        <w:ind w:left="2100" w:hanging="420"/>
      </w:pPr>
    </w:lvl>
    <w:lvl w:ilvl="6">
      <w:start w:val="1"/>
      <w:numFmt w:val="decimal"/>
      <w:lvlText w:val="%7."/>
      <w:lvlJc w:val="left"/>
      <w:pPr>
        <w:ind w:left="2520" w:hanging="420"/>
      </w:pPr>
    </w:lvl>
    <w:lvl w:ilvl="7">
      <w:start w:val="1"/>
      <w:numFmt w:val="lowerLetter"/>
      <w:lvlText w:val="%8)"/>
      <w:lvlJc w:val="left"/>
      <w:pPr>
        <w:ind w:left="2940" w:hanging="420"/>
      </w:pPr>
    </w:lvl>
    <w:lvl w:ilvl="8">
      <w:start w:val="1"/>
      <w:numFmt w:val="lowerRoman"/>
      <w:lvlText w:val="%9."/>
      <w:lvlJc w:val="right"/>
      <w:pPr>
        <w:ind w:left="3360" w:hanging="420"/>
      </w:pPr>
    </w:lvl>
  </w:abstractNum>
  <w:abstractNum w:abstractNumId="31" w15:restartNumberingAfterBreak="0">
    <w:nsid w:val="657D3FBC"/>
    <w:multiLevelType w:val="multilevel"/>
    <w:tmpl w:val="95FA0F16"/>
    <w:lvl w:ilvl="0">
      <w:start w:val="1"/>
      <w:numFmt w:val="upperLetter"/>
      <w:pStyle w:val="af4"/>
      <w:suff w:val="nothing"/>
      <w:lvlText w:val="附　录　%1"/>
      <w:lvlJc w:val="left"/>
      <w:rPr>
        <w:rFonts w:ascii="黑体" w:eastAsia="黑体" w:hAnsi="Times New Roman" w:cs="Times New Roman" w:hint="eastAsia"/>
        <w:b w:val="0"/>
        <w:i w:val="0"/>
        <w:spacing w:val="0"/>
        <w:w w:val="100"/>
        <w:sz w:val="21"/>
      </w:rPr>
    </w:lvl>
    <w:lvl w:ilvl="1">
      <w:start w:val="1"/>
      <w:numFmt w:val="decimal"/>
      <w:pStyle w:val="af5"/>
      <w:suff w:val="nothing"/>
      <w:lvlText w:val="%1.%2　"/>
      <w:lvlJc w:val="left"/>
      <w:rPr>
        <w:rFonts w:ascii="黑体" w:eastAsia="黑体" w:hAnsi="Times New Roman" w:cs="Times New Roman" w:hint="eastAsia"/>
        <w:b w:val="0"/>
        <w:i w:val="0"/>
        <w:snapToGrid/>
        <w:spacing w:val="0"/>
        <w:w w:val="100"/>
        <w:kern w:val="21"/>
        <w:sz w:val="21"/>
      </w:rPr>
    </w:lvl>
    <w:lvl w:ilvl="2">
      <w:start w:val="1"/>
      <w:numFmt w:val="decimal"/>
      <w:pStyle w:val="af6"/>
      <w:suff w:val="nothing"/>
      <w:lvlText w:val="%1.%2.%3　"/>
      <w:lvlJc w:val="left"/>
      <w:rPr>
        <w:rFonts w:ascii="黑体" w:eastAsia="黑体" w:hAnsi="Times New Roman" w:cs="Times New Roman" w:hint="eastAsia"/>
        <w:b w:val="0"/>
        <w:i w:val="0"/>
        <w:sz w:val="21"/>
      </w:rPr>
    </w:lvl>
    <w:lvl w:ilvl="3">
      <w:start w:val="1"/>
      <w:numFmt w:val="decimal"/>
      <w:pStyle w:val="af7"/>
      <w:suff w:val="nothing"/>
      <w:lvlText w:val="%1.%2.%3.%4　"/>
      <w:lvlJc w:val="left"/>
      <w:rPr>
        <w:rFonts w:ascii="黑体" w:eastAsia="黑体" w:hAnsi="Times New Roman" w:cs="Times New Roman" w:hint="eastAsia"/>
        <w:b w:val="0"/>
        <w:i w:val="0"/>
        <w:sz w:val="21"/>
      </w:rPr>
    </w:lvl>
    <w:lvl w:ilvl="4">
      <w:start w:val="1"/>
      <w:numFmt w:val="decimal"/>
      <w:pStyle w:val="af8"/>
      <w:suff w:val="nothing"/>
      <w:lvlText w:val="%1.%2.%3.%4.%5　"/>
      <w:lvlJc w:val="left"/>
      <w:rPr>
        <w:rFonts w:ascii="黑体" w:eastAsia="黑体" w:hAnsi="Times New Roman" w:cs="Times New Roman" w:hint="eastAsia"/>
        <w:b w:val="0"/>
        <w:i w:val="0"/>
        <w:sz w:val="21"/>
      </w:rPr>
    </w:lvl>
    <w:lvl w:ilvl="5">
      <w:start w:val="1"/>
      <w:numFmt w:val="decimal"/>
      <w:pStyle w:val="af9"/>
      <w:suff w:val="nothing"/>
      <w:lvlText w:val="%1.%2.%3.%4.%5.%6　"/>
      <w:lvlJc w:val="left"/>
      <w:rPr>
        <w:rFonts w:ascii="黑体" w:eastAsia="黑体" w:hAnsi="Times New Roman" w:cs="Times New Roman" w:hint="eastAsia"/>
        <w:b w:val="0"/>
        <w:i w:val="0"/>
        <w:sz w:val="21"/>
      </w:rPr>
    </w:lvl>
    <w:lvl w:ilvl="6">
      <w:start w:val="1"/>
      <w:numFmt w:val="decimal"/>
      <w:pStyle w:val="afa"/>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32" w15:restartNumberingAfterBreak="0">
    <w:nsid w:val="6D6C07CD"/>
    <w:multiLevelType w:val="multilevel"/>
    <w:tmpl w:val="7A408B34"/>
    <w:lvl w:ilvl="0">
      <w:start w:val="1"/>
      <w:numFmt w:val="lowerLetter"/>
      <w:pStyle w:val="afb"/>
      <w:lvlText w:val="%1)"/>
      <w:lvlJc w:val="left"/>
      <w:pPr>
        <w:tabs>
          <w:tab w:val="num" w:pos="839"/>
        </w:tabs>
        <w:ind w:left="839" w:hanging="419"/>
      </w:pPr>
      <w:rPr>
        <w:rFonts w:ascii="宋体" w:eastAsia="宋体" w:cs="Times New Roman" w:hint="eastAsia"/>
        <w:b w:val="0"/>
        <w:i w:val="0"/>
        <w:sz w:val="21"/>
      </w:rPr>
    </w:lvl>
    <w:lvl w:ilvl="1">
      <w:start w:val="1"/>
      <w:numFmt w:val="decimal"/>
      <w:pStyle w:val="afc"/>
      <w:lvlText w:val="%2)"/>
      <w:lvlJc w:val="left"/>
      <w:pPr>
        <w:tabs>
          <w:tab w:val="num" w:pos="840"/>
        </w:tabs>
        <w:ind w:left="839" w:hanging="419"/>
      </w:pPr>
      <w:rPr>
        <w:rFonts w:ascii="宋体" w:eastAsia="宋体" w:cs="Times New Roman" w:hint="eastAsia"/>
        <w:b w:val="0"/>
        <w:i w:val="0"/>
        <w:sz w:val="21"/>
      </w:rPr>
    </w:lvl>
    <w:lvl w:ilvl="2">
      <w:start w:val="1"/>
      <w:numFmt w:val="lowerRoman"/>
      <w:lvlText w:val="%3."/>
      <w:lvlJc w:val="right"/>
      <w:pPr>
        <w:tabs>
          <w:tab w:val="num" w:pos="1260"/>
        </w:tabs>
        <w:ind w:left="1259" w:hanging="419"/>
      </w:pPr>
      <w:rPr>
        <w:rFonts w:cs="Times New Roman" w:hint="eastAsia"/>
      </w:rPr>
    </w:lvl>
    <w:lvl w:ilvl="3">
      <w:start w:val="1"/>
      <w:numFmt w:val="decimal"/>
      <w:lvlText w:val="%4."/>
      <w:lvlJc w:val="left"/>
      <w:pPr>
        <w:tabs>
          <w:tab w:val="num" w:pos="1680"/>
        </w:tabs>
        <w:ind w:left="1679" w:hanging="419"/>
      </w:pPr>
      <w:rPr>
        <w:rFonts w:cs="Times New Roman" w:hint="eastAsia"/>
      </w:rPr>
    </w:lvl>
    <w:lvl w:ilvl="4">
      <w:start w:val="1"/>
      <w:numFmt w:val="lowerLetter"/>
      <w:lvlText w:val="%5)"/>
      <w:lvlJc w:val="left"/>
      <w:pPr>
        <w:tabs>
          <w:tab w:val="num" w:pos="2100"/>
        </w:tabs>
        <w:ind w:left="2099" w:hanging="419"/>
      </w:pPr>
      <w:rPr>
        <w:rFonts w:cs="Times New Roman" w:hint="eastAsia"/>
      </w:rPr>
    </w:lvl>
    <w:lvl w:ilvl="5">
      <w:start w:val="1"/>
      <w:numFmt w:val="lowerRoman"/>
      <w:lvlText w:val="%6."/>
      <w:lvlJc w:val="right"/>
      <w:pPr>
        <w:tabs>
          <w:tab w:val="num" w:pos="2520"/>
        </w:tabs>
        <w:ind w:left="2519" w:hanging="419"/>
      </w:pPr>
      <w:rPr>
        <w:rFonts w:cs="Times New Roman" w:hint="eastAsia"/>
      </w:rPr>
    </w:lvl>
    <w:lvl w:ilvl="6">
      <w:start w:val="1"/>
      <w:numFmt w:val="decimal"/>
      <w:lvlText w:val="%7."/>
      <w:lvlJc w:val="left"/>
      <w:pPr>
        <w:tabs>
          <w:tab w:val="num" w:pos="2940"/>
        </w:tabs>
        <w:ind w:left="2939" w:hanging="419"/>
      </w:pPr>
      <w:rPr>
        <w:rFonts w:cs="Times New Roman" w:hint="eastAsia"/>
      </w:rPr>
    </w:lvl>
    <w:lvl w:ilvl="7">
      <w:start w:val="1"/>
      <w:numFmt w:val="lowerLetter"/>
      <w:lvlText w:val="%8)"/>
      <w:lvlJc w:val="left"/>
      <w:pPr>
        <w:tabs>
          <w:tab w:val="num" w:pos="3360"/>
        </w:tabs>
        <w:ind w:left="3359" w:hanging="419"/>
      </w:pPr>
      <w:rPr>
        <w:rFonts w:cs="Times New Roman" w:hint="eastAsia"/>
      </w:rPr>
    </w:lvl>
    <w:lvl w:ilvl="8">
      <w:start w:val="1"/>
      <w:numFmt w:val="lowerRoman"/>
      <w:lvlText w:val="%9."/>
      <w:lvlJc w:val="right"/>
      <w:pPr>
        <w:tabs>
          <w:tab w:val="num" w:pos="3780"/>
        </w:tabs>
        <w:ind w:left="3779" w:hanging="419"/>
      </w:pPr>
      <w:rPr>
        <w:rFonts w:cs="Times New Roman" w:hint="eastAsia"/>
      </w:rPr>
    </w:lvl>
  </w:abstractNum>
  <w:num w:numId="1">
    <w:abstractNumId w:val="20"/>
  </w:num>
  <w:num w:numId="2">
    <w:abstractNumId w:val="15"/>
  </w:num>
  <w:num w:numId="3">
    <w:abstractNumId w:val="28"/>
  </w:num>
  <w:num w:numId="4">
    <w:abstractNumId w:val="19"/>
  </w:num>
  <w:num w:numId="5">
    <w:abstractNumId w:val="31"/>
  </w:num>
  <w:num w:numId="6">
    <w:abstractNumId w:val="32"/>
  </w:num>
  <w:num w:numId="7">
    <w:abstractNumId w:val="23"/>
  </w:num>
  <w:num w:numId="8">
    <w:abstractNumId w:val="29"/>
  </w:num>
  <w:num w:numId="9">
    <w:abstractNumId w:val="24"/>
  </w:num>
  <w:num w:numId="10">
    <w:abstractNumId w:val="8"/>
  </w:num>
  <w:num w:numId="11">
    <w:abstractNumId w:val="16"/>
  </w:num>
  <w:num w:numId="12">
    <w:abstractNumId w:val="26"/>
  </w:num>
  <w:num w:numId="13">
    <w:abstractNumId w:val="7"/>
  </w:num>
  <w:num w:numId="14">
    <w:abstractNumId w:val="4"/>
  </w:num>
  <w:num w:numId="15">
    <w:abstractNumId w:val="10"/>
  </w:num>
  <w:num w:numId="16">
    <w:abstractNumId w:val="6"/>
  </w:num>
  <w:num w:numId="17">
    <w:abstractNumId w:val="13"/>
  </w:num>
  <w:num w:numId="18">
    <w:abstractNumId w:val="0"/>
  </w:num>
  <w:num w:numId="19">
    <w:abstractNumId w:val="5"/>
  </w:num>
  <w:num w:numId="20">
    <w:abstractNumId w:val="9"/>
  </w:num>
  <w:num w:numId="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num>
  <w:num w:numId="23">
    <w:abstractNumId w:val="11"/>
  </w:num>
  <w:num w:numId="24">
    <w:abstractNumId w:val="3"/>
  </w:num>
  <w:num w:numId="25">
    <w:abstractNumId w:val="14"/>
  </w:num>
  <w:num w:numId="26">
    <w:abstractNumId w:val="12"/>
  </w:num>
  <w:num w:numId="27">
    <w:abstractNumId w:val="18"/>
  </w:num>
  <w:num w:numId="28">
    <w:abstractNumId w:val="30"/>
  </w:num>
  <w:num w:numId="29">
    <w:abstractNumId w:val="16"/>
  </w:num>
  <w:num w:numId="30">
    <w:abstractNumId w:val="16"/>
  </w:num>
  <w:num w:numId="31">
    <w:abstractNumId w:val="25"/>
  </w:num>
  <w:num w:numId="32">
    <w:abstractNumId w:val="21"/>
  </w:num>
  <w:num w:numId="33">
    <w:abstractNumId w:val="17"/>
  </w:num>
  <w:num w:numId="34">
    <w:abstractNumId w:val="22"/>
  </w:num>
  <w:num w:numId="35">
    <w:abstractNumId w:val="27"/>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embedSystemFonts/>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oNotHyphenateCaps/>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46872"/>
    <w:rsid w:val="00000244"/>
    <w:rsid w:val="0000185F"/>
    <w:rsid w:val="000045EF"/>
    <w:rsid w:val="00005808"/>
    <w:rsid w:val="0000586F"/>
    <w:rsid w:val="00006E3C"/>
    <w:rsid w:val="00013D86"/>
    <w:rsid w:val="00013E02"/>
    <w:rsid w:val="0002143C"/>
    <w:rsid w:val="00025A65"/>
    <w:rsid w:val="00026C31"/>
    <w:rsid w:val="00027280"/>
    <w:rsid w:val="000320A7"/>
    <w:rsid w:val="00032188"/>
    <w:rsid w:val="000326DC"/>
    <w:rsid w:val="00033B25"/>
    <w:rsid w:val="00034775"/>
    <w:rsid w:val="00035925"/>
    <w:rsid w:val="00035D80"/>
    <w:rsid w:val="00040D59"/>
    <w:rsid w:val="00040F28"/>
    <w:rsid w:val="00040F55"/>
    <w:rsid w:val="00043F43"/>
    <w:rsid w:val="00045648"/>
    <w:rsid w:val="000473C1"/>
    <w:rsid w:val="00047CB9"/>
    <w:rsid w:val="00050D75"/>
    <w:rsid w:val="00054127"/>
    <w:rsid w:val="00060DD9"/>
    <w:rsid w:val="00067073"/>
    <w:rsid w:val="0006793A"/>
    <w:rsid w:val="00067CDF"/>
    <w:rsid w:val="000708BB"/>
    <w:rsid w:val="000713C4"/>
    <w:rsid w:val="000720DC"/>
    <w:rsid w:val="00074FBE"/>
    <w:rsid w:val="000833E3"/>
    <w:rsid w:val="00083A09"/>
    <w:rsid w:val="0008548A"/>
    <w:rsid w:val="0009005E"/>
    <w:rsid w:val="00092857"/>
    <w:rsid w:val="00092BEB"/>
    <w:rsid w:val="00097755"/>
    <w:rsid w:val="00097BCD"/>
    <w:rsid w:val="000A20A9"/>
    <w:rsid w:val="000A2F94"/>
    <w:rsid w:val="000A48B1"/>
    <w:rsid w:val="000A4A6F"/>
    <w:rsid w:val="000A6BE9"/>
    <w:rsid w:val="000B3143"/>
    <w:rsid w:val="000B355B"/>
    <w:rsid w:val="000B7F45"/>
    <w:rsid w:val="000C11FF"/>
    <w:rsid w:val="000C251A"/>
    <w:rsid w:val="000C6B05"/>
    <w:rsid w:val="000C6D47"/>
    <w:rsid w:val="000C6DD6"/>
    <w:rsid w:val="000C73D4"/>
    <w:rsid w:val="000D3BC3"/>
    <w:rsid w:val="000D3D4C"/>
    <w:rsid w:val="000D4F51"/>
    <w:rsid w:val="000D718B"/>
    <w:rsid w:val="000E0C46"/>
    <w:rsid w:val="000E145F"/>
    <w:rsid w:val="000E3E53"/>
    <w:rsid w:val="000E5439"/>
    <w:rsid w:val="000F030C"/>
    <w:rsid w:val="000F129C"/>
    <w:rsid w:val="000F162A"/>
    <w:rsid w:val="000F3505"/>
    <w:rsid w:val="000F4633"/>
    <w:rsid w:val="0010010F"/>
    <w:rsid w:val="00101596"/>
    <w:rsid w:val="00102610"/>
    <w:rsid w:val="00102CCD"/>
    <w:rsid w:val="001056DE"/>
    <w:rsid w:val="001124C0"/>
    <w:rsid w:val="00113F56"/>
    <w:rsid w:val="00114B65"/>
    <w:rsid w:val="00124AEB"/>
    <w:rsid w:val="001276FF"/>
    <w:rsid w:val="00127CF9"/>
    <w:rsid w:val="00127DCA"/>
    <w:rsid w:val="0013175F"/>
    <w:rsid w:val="00132291"/>
    <w:rsid w:val="00132AD9"/>
    <w:rsid w:val="00133C65"/>
    <w:rsid w:val="00134609"/>
    <w:rsid w:val="001379E6"/>
    <w:rsid w:val="00137D11"/>
    <w:rsid w:val="00140513"/>
    <w:rsid w:val="00142038"/>
    <w:rsid w:val="00144D98"/>
    <w:rsid w:val="00145D5B"/>
    <w:rsid w:val="00147563"/>
    <w:rsid w:val="00150DFA"/>
    <w:rsid w:val="001512B4"/>
    <w:rsid w:val="00151EB7"/>
    <w:rsid w:val="001620A5"/>
    <w:rsid w:val="00164E53"/>
    <w:rsid w:val="0016699D"/>
    <w:rsid w:val="00167785"/>
    <w:rsid w:val="00170096"/>
    <w:rsid w:val="00175159"/>
    <w:rsid w:val="00176208"/>
    <w:rsid w:val="0018211B"/>
    <w:rsid w:val="001840D3"/>
    <w:rsid w:val="001876C7"/>
    <w:rsid w:val="001900F8"/>
    <w:rsid w:val="00191258"/>
    <w:rsid w:val="00192680"/>
    <w:rsid w:val="00192D63"/>
    <w:rsid w:val="00193037"/>
    <w:rsid w:val="00193A2C"/>
    <w:rsid w:val="001954AD"/>
    <w:rsid w:val="0019742D"/>
    <w:rsid w:val="001A0264"/>
    <w:rsid w:val="001A288E"/>
    <w:rsid w:val="001A3942"/>
    <w:rsid w:val="001A467A"/>
    <w:rsid w:val="001A5844"/>
    <w:rsid w:val="001A7C25"/>
    <w:rsid w:val="001B01C1"/>
    <w:rsid w:val="001B3D2A"/>
    <w:rsid w:val="001B44E5"/>
    <w:rsid w:val="001B6DC2"/>
    <w:rsid w:val="001B6DE5"/>
    <w:rsid w:val="001B79E6"/>
    <w:rsid w:val="001C149C"/>
    <w:rsid w:val="001C21AC"/>
    <w:rsid w:val="001C47BA"/>
    <w:rsid w:val="001C59EA"/>
    <w:rsid w:val="001D3B8E"/>
    <w:rsid w:val="001D406C"/>
    <w:rsid w:val="001D41EE"/>
    <w:rsid w:val="001D5F95"/>
    <w:rsid w:val="001E0380"/>
    <w:rsid w:val="001E1258"/>
    <w:rsid w:val="001E13B1"/>
    <w:rsid w:val="001E19D0"/>
    <w:rsid w:val="001E1D5F"/>
    <w:rsid w:val="001E7F62"/>
    <w:rsid w:val="001F3A19"/>
    <w:rsid w:val="001F41AE"/>
    <w:rsid w:val="00205642"/>
    <w:rsid w:val="0021303D"/>
    <w:rsid w:val="002170FD"/>
    <w:rsid w:val="0022108B"/>
    <w:rsid w:val="00234467"/>
    <w:rsid w:val="00236F40"/>
    <w:rsid w:val="00237964"/>
    <w:rsid w:val="00237D8D"/>
    <w:rsid w:val="00240149"/>
    <w:rsid w:val="0024161D"/>
    <w:rsid w:val="00241DA2"/>
    <w:rsid w:val="00242E25"/>
    <w:rsid w:val="0024314A"/>
    <w:rsid w:val="00247FEE"/>
    <w:rsid w:val="00250E7D"/>
    <w:rsid w:val="00252258"/>
    <w:rsid w:val="002565D5"/>
    <w:rsid w:val="00257738"/>
    <w:rsid w:val="00260545"/>
    <w:rsid w:val="002622C0"/>
    <w:rsid w:val="00262DBE"/>
    <w:rsid w:val="002715A9"/>
    <w:rsid w:val="00272190"/>
    <w:rsid w:val="00273443"/>
    <w:rsid w:val="00274277"/>
    <w:rsid w:val="00274DC2"/>
    <w:rsid w:val="002778AE"/>
    <w:rsid w:val="00281D76"/>
    <w:rsid w:val="0028269A"/>
    <w:rsid w:val="00283590"/>
    <w:rsid w:val="00286553"/>
    <w:rsid w:val="00286973"/>
    <w:rsid w:val="00287D79"/>
    <w:rsid w:val="00294E70"/>
    <w:rsid w:val="00294ECF"/>
    <w:rsid w:val="00295249"/>
    <w:rsid w:val="00297547"/>
    <w:rsid w:val="002A18ED"/>
    <w:rsid w:val="002A1924"/>
    <w:rsid w:val="002A2F7C"/>
    <w:rsid w:val="002A3365"/>
    <w:rsid w:val="002A6638"/>
    <w:rsid w:val="002A7420"/>
    <w:rsid w:val="002B0F12"/>
    <w:rsid w:val="002B1308"/>
    <w:rsid w:val="002B3758"/>
    <w:rsid w:val="002B4554"/>
    <w:rsid w:val="002B63C8"/>
    <w:rsid w:val="002C0665"/>
    <w:rsid w:val="002C25B8"/>
    <w:rsid w:val="002C4BE1"/>
    <w:rsid w:val="002C51AC"/>
    <w:rsid w:val="002C5DC0"/>
    <w:rsid w:val="002C72D8"/>
    <w:rsid w:val="002C7604"/>
    <w:rsid w:val="002D11FA"/>
    <w:rsid w:val="002E0DDF"/>
    <w:rsid w:val="002E268D"/>
    <w:rsid w:val="002E2906"/>
    <w:rsid w:val="002E5635"/>
    <w:rsid w:val="002E64C3"/>
    <w:rsid w:val="002E6A2C"/>
    <w:rsid w:val="002E7EAC"/>
    <w:rsid w:val="002F1D8C"/>
    <w:rsid w:val="002F21DA"/>
    <w:rsid w:val="002F4061"/>
    <w:rsid w:val="002F54F2"/>
    <w:rsid w:val="002F6771"/>
    <w:rsid w:val="002F6C93"/>
    <w:rsid w:val="00301F39"/>
    <w:rsid w:val="00305775"/>
    <w:rsid w:val="00307160"/>
    <w:rsid w:val="00314CDF"/>
    <w:rsid w:val="003201C4"/>
    <w:rsid w:val="003226B3"/>
    <w:rsid w:val="00325926"/>
    <w:rsid w:val="00327A8A"/>
    <w:rsid w:val="003357E4"/>
    <w:rsid w:val="00336610"/>
    <w:rsid w:val="00342D77"/>
    <w:rsid w:val="00343F73"/>
    <w:rsid w:val="00345060"/>
    <w:rsid w:val="00346872"/>
    <w:rsid w:val="0034746C"/>
    <w:rsid w:val="00347A46"/>
    <w:rsid w:val="0035323B"/>
    <w:rsid w:val="003609D2"/>
    <w:rsid w:val="00363F22"/>
    <w:rsid w:val="0036450D"/>
    <w:rsid w:val="00375564"/>
    <w:rsid w:val="00383191"/>
    <w:rsid w:val="00383603"/>
    <w:rsid w:val="00386DED"/>
    <w:rsid w:val="00390D4F"/>
    <w:rsid w:val="003912E7"/>
    <w:rsid w:val="00391628"/>
    <w:rsid w:val="00393947"/>
    <w:rsid w:val="00394402"/>
    <w:rsid w:val="00395195"/>
    <w:rsid w:val="00397142"/>
    <w:rsid w:val="00397E6A"/>
    <w:rsid w:val="003A2275"/>
    <w:rsid w:val="003A3C66"/>
    <w:rsid w:val="003A4CC8"/>
    <w:rsid w:val="003A4F98"/>
    <w:rsid w:val="003A563C"/>
    <w:rsid w:val="003A5D1C"/>
    <w:rsid w:val="003A5DDD"/>
    <w:rsid w:val="003A6A4F"/>
    <w:rsid w:val="003A7088"/>
    <w:rsid w:val="003A7C3C"/>
    <w:rsid w:val="003B00DF"/>
    <w:rsid w:val="003B0B16"/>
    <w:rsid w:val="003B1275"/>
    <w:rsid w:val="003B1778"/>
    <w:rsid w:val="003C010F"/>
    <w:rsid w:val="003C0666"/>
    <w:rsid w:val="003C11CB"/>
    <w:rsid w:val="003C3843"/>
    <w:rsid w:val="003C3B55"/>
    <w:rsid w:val="003C4DCA"/>
    <w:rsid w:val="003C6170"/>
    <w:rsid w:val="003C75F3"/>
    <w:rsid w:val="003C78A3"/>
    <w:rsid w:val="003D6883"/>
    <w:rsid w:val="003D73ED"/>
    <w:rsid w:val="003E1867"/>
    <w:rsid w:val="003E24C3"/>
    <w:rsid w:val="003E5729"/>
    <w:rsid w:val="003E6AA3"/>
    <w:rsid w:val="003E7D12"/>
    <w:rsid w:val="003F340F"/>
    <w:rsid w:val="003F3908"/>
    <w:rsid w:val="003F44DA"/>
    <w:rsid w:val="003F4EE0"/>
    <w:rsid w:val="003F6D28"/>
    <w:rsid w:val="0040087C"/>
    <w:rsid w:val="00400A27"/>
    <w:rsid w:val="00401946"/>
    <w:rsid w:val="00402153"/>
    <w:rsid w:val="00402FC1"/>
    <w:rsid w:val="0040559D"/>
    <w:rsid w:val="0040753E"/>
    <w:rsid w:val="0040761C"/>
    <w:rsid w:val="00410BAC"/>
    <w:rsid w:val="00414958"/>
    <w:rsid w:val="00415E2F"/>
    <w:rsid w:val="00425082"/>
    <w:rsid w:val="00427AE5"/>
    <w:rsid w:val="00431DEB"/>
    <w:rsid w:val="004430AC"/>
    <w:rsid w:val="00443C6F"/>
    <w:rsid w:val="00446B29"/>
    <w:rsid w:val="0045052F"/>
    <w:rsid w:val="00453EE5"/>
    <w:rsid w:val="00453F9A"/>
    <w:rsid w:val="00454D1B"/>
    <w:rsid w:val="004633E2"/>
    <w:rsid w:val="004669EA"/>
    <w:rsid w:val="004671CD"/>
    <w:rsid w:val="00471E91"/>
    <w:rsid w:val="00473813"/>
    <w:rsid w:val="00474675"/>
    <w:rsid w:val="0047470C"/>
    <w:rsid w:val="004764CA"/>
    <w:rsid w:val="00476F7E"/>
    <w:rsid w:val="0047733C"/>
    <w:rsid w:val="00482AFF"/>
    <w:rsid w:val="00483CE7"/>
    <w:rsid w:val="00484E53"/>
    <w:rsid w:val="00487C26"/>
    <w:rsid w:val="004A12DD"/>
    <w:rsid w:val="004A1D3E"/>
    <w:rsid w:val="004A2555"/>
    <w:rsid w:val="004A35F9"/>
    <w:rsid w:val="004A4F93"/>
    <w:rsid w:val="004A5F16"/>
    <w:rsid w:val="004A6A18"/>
    <w:rsid w:val="004B105B"/>
    <w:rsid w:val="004B24C1"/>
    <w:rsid w:val="004B2EE5"/>
    <w:rsid w:val="004C0F5F"/>
    <w:rsid w:val="004C13E7"/>
    <w:rsid w:val="004C292F"/>
    <w:rsid w:val="004D06A6"/>
    <w:rsid w:val="004D2FB3"/>
    <w:rsid w:val="004E2061"/>
    <w:rsid w:val="004E6703"/>
    <w:rsid w:val="004F78EA"/>
    <w:rsid w:val="005000E4"/>
    <w:rsid w:val="005009ED"/>
    <w:rsid w:val="00507F47"/>
    <w:rsid w:val="00510280"/>
    <w:rsid w:val="00510519"/>
    <w:rsid w:val="0051081C"/>
    <w:rsid w:val="00513354"/>
    <w:rsid w:val="00513D73"/>
    <w:rsid w:val="00514A43"/>
    <w:rsid w:val="0051734F"/>
    <w:rsid w:val="005174E5"/>
    <w:rsid w:val="00520FEC"/>
    <w:rsid w:val="00522393"/>
    <w:rsid w:val="00522620"/>
    <w:rsid w:val="00523292"/>
    <w:rsid w:val="00525656"/>
    <w:rsid w:val="00534C02"/>
    <w:rsid w:val="00537385"/>
    <w:rsid w:val="00540A8D"/>
    <w:rsid w:val="0054264B"/>
    <w:rsid w:val="00543786"/>
    <w:rsid w:val="005533D7"/>
    <w:rsid w:val="00553954"/>
    <w:rsid w:val="00557183"/>
    <w:rsid w:val="00567781"/>
    <w:rsid w:val="005703DE"/>
    <w:rsid w:val="0058464E"/>
    <w:rsid w:val="00594FB0"/>
    <w:rsid w:val="005A01CB"/>
    <w:rsid w:val="005A0A0E"/>
    <w:rsid w:val="005A3F97"/>
    <w:rsid w:val="005A404D"/>
    <w:rsid w:val="005A4966"/>
    <w:rsid w:val="005A58FF"/>
    <w:rsid w:val="005A5EAF"/>
    <w:rsid w:val="005A64C0"/>
    <w:rsid w:val="005B3422"/>
    <w:rsid w:val="005B3C11"/>
    <w:rsid w:val="005B4C6E"/>
    <w:rsid w:val="005B7A64"/>
    <w:rsid w:val="005C0408"/>
    <w:rsid w:val="005C040D"/>
    <w:rsid w:val="005C0449"/>
    <w:rsid w:val="005C1C28"/>
    <w:rsid w:val="005C374E"/>
    <w:rsid w:val="005C49CA"/>
    <w:rsid w:val="005C4B15"/>
    <w:rsid w:val="005C5ADE"/>
    <w:rsid w:val="005C630E"/>
    <w:rsid w:val="005C648D"/>
    <w:rsid w:val="005C686A"/>
    <w:rsid w:val="005C6DB5"/>
    <w:rsid w:val="005D196A"/>
    <w:rsid w:val="005D40F7"/>
    <w:rsid w:val="005D528A"/>
    <w:rsid w:val="005E192C"/>
    <w:rsid w:val="005E19E7"/>
    <w:rsid w:val="005E34AA"/>
    <w:rsid w:val="005E7E0C"/>
    <w:rsid w:val="005F76DC"/>
    <w:rsid w:val="005F7EFC"/>
    <w:rsid w:val="00606B51"/>
    <w:rsid w:val="00617042"/>
    <w:rsid w:val="0061716C"/>
    <w:rsid w:val="00623260"/>
    <w:rsid w:val="006243A1"/>
    <w:rsid w:val="00632B8F"/>
    <w:rsid w:val="00632E56"/>
    <w:rsid w:val="00635CBA"/>
    <w:rsid w:val="00636A9F"/>
    <w:rsid w:val="00641E4A"/>
    <w:rsid w:val="0064338B"/>
    <w:rsid w:val="00645B13"/>
    <w:rsid w:val="00646542"/>
    <w:rsid w:val="00647C0F"/>
    <w:rsid w:val="00650305"/>
    <w:rsid w:val="006504F4"/>
    <w:rsid w:val="0065180C"/>
    <w:rsid w:val="00654BC9"/>
    <w:rsid w:val="00654EC4"/>
    <w:rsid w:val="006552FD"/>
    <w:rsid w:val="00663AF3"/>
    <w:rsid w:val="0066557F"/>
    <w:rsid w:val="00666B6C"/>
    <w:rsid w:val="00672789"/>
    <w:rsid w:val="00680A8B"/>
    <w:rsid w:val="00682682"/>
    <w:rsid w:val="00682702"/>
    <w:rsid w:val="006831D8"/>
    <w:rsid w:val="00686857"/>
    <w:rsid w:val="006871F7"/>
    <w:rsid w:val="00692368"/>
    <w:rsid w:val="006929F1"/>
    <w:rsid w:val="00693E5B"/>
    <w:rsid w:val="006A1CD4"/>
    <w:rsid w:val="006A2EBC"/>
    <w:rsid w:val="006A3E85"/>
    <w:rsid w:val="006A42F3"/>
    <w:rsid w:val="006A5EA0"/>
    <w:rsid w:val="006A676B"/>
    <w:rsid w:val="006A783B"/>
    <w:rsid w:val="006A7B33"/>
    <w:rsid w:val="006B0706"/>
    <w:rsid w:val="006B4D07"/>
    <w:rsid w:val="006B4E13"/>
    <w:rsid w:val="006B4F71"/>
    <w:rsid w:val="006B75DD"/>
    <w:rsid w:val="006C3CEF"/>
    <w:rsid w:val="006C67E0"/>
    <w:rsid w:val="006C7ABA"/>
    <w:rsid w:val="006D0D60"/>
    <w:rsid w:val="006D1122"/>
    <w:rsid w:val="006D36DB"/>
    <w:rsid w:val="006D3C00"/>
    <w:rsid w:val="006D62A1"/>
    <w:rsid w:val="006D6A74"/>
    <w:rsid w:val="006E3675"/>
    <w:rsid w:val="006E4A7F"/>
    <w:rsid w:val="006F06A1"/>
    <w:rsid w:val="006F27E2"/>
    <w:rsid w:val="006F4F12"/>
    <w:rsid w:val="00704DF6"/>
    <w:rsid w:val="0070651C"/>
    <w:rsid w:val="007075F9"/>
    <w:rsid w:val="00712415"/>
    <w:rsid w:val="0071298A"/>
    <w:rsid w:val="00712EE2"/>
    <w:rsid w:val="007132A3"/>
    <w:rsid w:val="00716421"/>
    <w:rsid w:val="00717F28"/>
    <w:rsid w:val="00721C13"/>
    <w:rsid w:val="00721D78"/>
    <w:rsid w:val="0072276E"/>
    <w:rsid w:val="0072331B"/>
    <w:rsid w:val="00724D1B"/>
    <w:rsid w:val="00724EFB"/>
    <w:rsid w:val="00725D6D"/>
    <w:rsid w:val="0072678E"/>
    <w:rsid w:val="0073305C"/>
    <w:rsid w:val="0074137C"/>
    <w:rsid w:val="007419C3"/>
    <w:rsid w:val="00741A56"/>
    <w:rsid w:val="007423B9"/>
    <w:rsid w:val="00744AA1"/>
    <w:rsid w:val="007467A7"/>
    <w:rsid w:val="007469DD"/>
    <w:rsid w:val="0074741B"/>
    <w:rsid w:val="00747557"/>
    <w:rsid w:val="0074759E"/>
    <w:rsid w:val="007478EA"/>
    <w:rsid w:val="007540BB"/>
    <w:rsid w:val="0075415C"/>
    <w:rsid w:val="00757C93"/>
    <w:rsid w:val="00763502"/>
    <w:rsid w:val="007676E2"/>
    <w:rsid w:val="00767734"/>
    <w:rsid w:val="007816E2"/>
    <w:rsid w:val="0078301F"/>
    <w:rsid w:val="0078447C"/>
    <w:rsid w:val="00785052"/>
    <w:rsid w:val="007853B8"/>
    <w:rsid w:val="007913AB"/>
    <w:rsid w:val="007913F1"/>
    <w:rsid w:val="007914F7"/>
    <w:rsid w:val="00796F8D"/>
    <w:rsid w:val="007A11BA"/>
    <w:rsid w:val="007A39F8"/>
    <w:rsid w:val="007A508F"/>
    <w:rsid w:val="007B1625"/>
    <w:rsid w:val="007B45A5"/>
    <w:rsid w:val="007B5DEE"/>
    <w:rsid w:val="007B706E"/>
    <w:rsid w:val="007B71EB"/>
    <w:rsid w:val="007B79AB"/>
    <w:rsid w:val="007C561A"/>
    <w:rsid w:val="007C6205"/>
    <w:rsid w:val="007C686A"/>
    <w:rsid w:val="007C728E"/>
    <w:rsid w:val="007D254F"/>
    <w:rsid w:val="007D2C53"/>
    <w:rsid w:val="007D3D60"/>
    <w:rsid w:val="007D6DFD"/>
    <w:rsid w:val="007D7788"/>
    <w:rsid w:val="007E1980"/>
    <w:rsid w:val="007E406B"/>
    <w:rsid w:val="007E4B76"/>
    <w:rsid w:val="007E5EA8"/>
    <w:rsid w:val="007F0CF1"/>
    <w:rsid w:val="007F12A5"/>
    <w:rsid w:val="007F208B"/>
    <w:rsid w:val="007F2453"/>
    <w:rsid w:val="007F2E1F"/>
    <w:rsid w:val="007F4CF1"/>
    <w:rsid w:val="007F4E2A"/>
    <w:rsid w:val="007F758D"/>
    <w:rsid w:val="007F7D52"/>
    <w:rsid w:val="0080163F"/>
    <w:rsid w:val="008029D7"/>
    <w:rsid w:val="00805069"/>
    <w:rsid w:val="0080569F"/>
    <w:rsid w:val="00805799"/>
    <w:rsid w:val="0080654C"/>
    <w:rsid w:val="008068CD"/>
    <w:rsid w:val="00806ACC"/>
    <w:rsid w:val="008071C6"/>
    <w:rsid w:val="00807EF8"/>
    <w:rsid w:val="008105C4"/>
    <w:rsid w:val="008109A6"/>
    <w:rsid w:val="00816ECF"/>
    <w:rsid w:val="00817A00"/>
    <w:rsid w:val="00823521"/>
    <w:rsid w:val="00823FAD"/>
    <w:rsid w:val="0082589A"/>
    <w:rsid w:val="008331B7"/>
    <w:rsid w:val="00834991"/>
    <w:rsid w:val="00834AAC"/>
    <w:rsid w:val="00835DB3"/>
    <w:rsid w:val="0083617B"/>
    <w:rsid w:val="008371BD"/>
    <w:rsid w:val="008374E2"/>
    <w:rsid w:val="00844C7E"/>
    <w:rsid w:val="008504A8"/>
    <w:rsid w:val="0085237A"/>
    <w:rsid w:val="0085282E"/>
    <w:rsid w:val="00853347"/>
    <w:rsid w:val="008539D3"/>
    <w:rsid w:val="00853EF4"/>
    <w:rsid w:val="00864236"/>
    <w:rsid w:val="0086722A"/>
    <w:rsid w:val="0087198C"/>
    <w:rsid w:val="008725BF"/>
    <w:rsid w:val="00872C1F"/>
    <w:rsid w:val="00873B42"/>
    <w:rsid w:val="00881707"/>
    <w:rsid w:val="008856D8"/>
    <w:rsid w:val="00890423"/>
    <w:rsid w:val="00892E82"/>
    <w:rsid w:val="008A6862"/>
    <w:rsid w:val="008B311B"/>
    <w:rsid w:val="008B5E21"/>
    <w:rsid w:val="008C1B58"/>
    <w:rsid w:val="008C36DE"/>
    <w:rsid w:val="008C39AE"/>
    <w:rsid w:val="008C5275"/>
    <w:rsid w:val="008C590D"/>
    <w:rsid w:val="008D1329"/>
    <w:rsid w:val="008D14CA"/>
    <w:rsid w:val="008D281A"/>
    <w:rsid w:val="008D3384"/>
    <w:rsid w:val="008D385B"/>
    <w:rsid w:val="008D6610"/>
    <w:rsid w:val="008E031B"/>
    <w:rsid w:val="008E197A"/>
    <w:rsid w:val="008E7029"/>
    <w:rsid w:val="008E7234"/>
    <w:rsid w:val="008E7EF6"/>
    <w:rsid w:val="008F0EE4"/>
    <w:rsid w:val="008F1F98"/>
    <w:rsid w:val="008F55AD"/>
    <w:rsid w:val="008F6758"/>
    <w:rsid w:val="00900DFC"/>
    <w:rsid w:val="009040DD"/>
    <w:rsid w:val="00904B57"/>
    <w:rsid w:val="00905B47"/>
    <w:rsid w:val="00906275"/>
    <w:rsid w:val="00910455"/>
    <w:rsid w:val="0091331C"/>
    <w:rsid w:val="00914989"/>
    <w:rsid w:val="00916B0F"/>
    <w:rsid w:val="00922E46"/>
    <w:rsid w:val="0092364D"/>
    <w:rsid w:val="009279DE"/>
    <w:rsid w:val="00930116"/>
    <w:rsid w:val="00931B63"/>
    <w:rsid w:val="009336B6"/>
    <w:rsid w:val="00933FCF"/>
    <w:rsid w:val="0094212C"/>
    <w:rsid w:val="00947836"/>
    <w:rsid w:val="00947C38"/>
    <w:rsid w:val="00953972"/>
    <w:rsid w:val="00954689"/>
    <w:rsid w:val="00955294"/>
    <w:rsid w:val="009617C9"/>
    <w:rsid w:val="00961C93"/>
    <w:rsid w:val="00963BFB"/>
    <w:rsid w:val="00965324"/>
    <w:rsid w:val="0097091E"/>
    <w:rsid w:val="00975D8E"/>
    <w:rsid w:val="009760D3"/>
    <w:rsid w:val="00977132"/>
    <w:rsid w:val="00981A4B"/>
    <w:rsid w:val="00982501"/>
    <w:rsid w:val="009833EE"/>
    <w:rsid w:val="009877D3"/>
    <w:rsid w:val="009916B3"/>
    <w:rsid w:val="00994E8F"/>
    <w:rsid w:val="009951DC"/>
    <w:rsid w:val="009959BB"/>
    <w:rsid w:val="00997158"/>
    <w:rsid w:val="009A3A7C"/>
    <w:rsid w:val="009B2ADB"/>
    <w:rsid w:val="009B603A"/>
    <w:rsid w:val="009B6432"/>
    <w:rsid w:val="009C0900"/>
    <w:rsid w:val="009C10BA"/>
    <w:rsid w:val="009C2D0E"/>
    <w:rsid w:val="009C3DAC"/>
    <w:rsid w:val="009C42E0"/>
    <w:rsid w:val="009D5362"/>
    <w:rsid w:val="009E0A80"/>
    <w:rsid w:val="009E1415"/>
    <w:rsid w:val="009E4F97"/>
    <w:rsid w:val="009E5F73"/>
    <w:rsid w:val="009E6116"/>
    <w:rsid w:val="009E6F25"/>
    <w:rsid w:val="009E73C0"/>
    <w:rsid w:val="009E7D41"/>
    <w:rsid w:val="009F20A3"/>
    <w:rsid w:val="009F7636"/>
    <w:rsid w:val="00A01118"/>
    <w:rsid w:val="00A0273E"/>
    <w:rsid w:val="00A02E43"/>
    <w:rsid w:val="00A065F9"/>
    <w:rsid w:val="00A07F34"/>
    <w:rsid w:val="00A10441"/>
    <w:rsid w:val="00A11B70"/>
    <w:rsid w:val="00A132D2"/>
    <w:rsid w:val="00A13BAD"/>
    <w:rsid w:val="00A1458F"/>
    <w:rsid w:val="00A208CD"/>
    <w:rsid w:val="00A22154"/>
    <w:rsid w:val="00A25C38"/>
    <w:rsid w:val="00A277BC"/>
    <w:rsid w:val="00A31C0E"/>
    <w:rsid w:val="00A36BBE"/>
    <w:rsid w:val="00A37BAC"/>
    <w:rsid w:val="00A4307A"/>
    <w:rsid w:val="00A456AB"/>
    <w:rsid w:val="00A47EBB"/>
    <w:rsid w:val="00A51CDD"/>
    <w:rsid w:val="00A52CB7"/>
    <w:rsid w:val="00A53AA0"/>
    <w:rsid w:val="00A66C4C"/>
    <w:rsid w:val="00A6730D"/>
    <w:rsid w:val="00A71625"/>
    <w:rsid w:val="00A71B9B"/>
    <w:rsid w:val="00A72719"/>
    <w:rsid w:val="00A751C7"/>
    <w:rsid w:val="00A763AA"/>
    <w:rsid w:val="00A82E83"/>
    <w:rsid w:val="00A8572E"/>
    <w:rsid w:val="00A85928"/>
    <w:rsid w:val="00A87540"/>
    <w:rsid w:val="00A87844"/>
    <w:rsid w:val="00A93C15"/>
    <w:rsid w:val="00A963A4"/>
    <w:rsid w:val="00A97348"/>
    <w:rsid w:val="00AA038C"/>
    <w:rsid w:val="00AA1115"/>
    <w:rsid w:val="00AA1FCC"/>
    <w:rsid w:val="00AA605F"/>
    <w:rsid w:val="00AA7A09"/>
    <w:rsid w:val="00AB085D"/>
    <w:rsid w:val="00AB19A0"/>
    <w:rsid w:val="00AB3B50"/>
    <w:rsid w:val="00AB6104"/>
    <w:rsid w:val="00AC05B1"/>
    <w:rsid w:val="00AC1C38"/>
    <w:rsid w:val="00AC1F99"/>
    <w:rsid w:val="00AC2261"/>
    <w:rsid w:val="00AC24B0"/>
    <w:rsid w:val="00AC5828"/>
    <w:rsid w:val="00AD356C"/>
    <w:rsid w:val="00AD6AA8"/>
    <w:rsid w:val="00AE0384"/>
    <w:rsid w:val="00AE17B9"/>
    <w:rsid w:val="00AE180D"/>
    <w:rsid w:val="00AE2914"/>
    <w:rsid w:val="00AE5929"/>
    <w:rsid w:val="00AE6D15"/>
    <w:rsid w:val="00AF0138"/>
    <w:rsid w:val="00AF0C4F"/>
    <w:rsid w:val="00AF5039"/>
    <w:rsid w:val="00AF57C8"/>
    <w:rsid w:val="00AF7D1C"/>
    <w:rsid w:val="00B04182"/>
    <w:rsid w:val="00B0418E"/>
    <w:rsid w:val="00B0792D"/>
    <w:rsid w:val="00B07AE3"/>
    <w:rsid w:val="00B10F29"/>
    <w:rsid w:val="00B11430"/>
    <w:rsid w:val="00B11F3B"/>
    <w:rsid w:val="00B2664C"/>
    <w:rsid w:val="00B30BDA"/>
    <w:rsid w:val="00B31735"/>
    <w:rsid w:val="00B3246C"/>
    <w:rsid w:val="00B353EB"/>
    <w:rsid w:val="00B407C3"/>
    <w:rsid w:val="00B40984"/>
    <w:rsid w:val="00B41B13"/>
    <w:rsid w:val="00B43977"/>
    <w:rsid w:val="00B439C4"/>
    <w:rsid w:val="00B4535E"/>
    <w:rsid w:val="00B52A8C"/>
    <w:rsid w:val="00B53175"/>
    <w:rsid w:val="00B55AFB"/>
    <w:rsid w:val="00B56B25"/>
    <w:rsid w:val="00B57D59"/>
    <w:rsid w:val="00B6245C"/>
    <w:rsid w:val="00B62C42"/>
    <w:rsid w:val="00B636A8"/>
    <w:rsid w:val="00B665C6"/>
    <w:rsid w:val="00B66C2D"/>
    <w:rsid w:val="00B70522"/>
    <w:rsid w:val="00B70F6B"/>
    <w:rsid w:val="00B72354"/>
    <w:rsid w:val="00B7682F"/>
    <w:rsid w:val="00B805AF"/>
    <w:rsid w:val="00B808FE"/>
    <w:rsid w:val="00B80CB1"/>
    <w:rsid w:val="00B81B10"/>
    <w:rsid w:val="00B869EC"/>
    <w:rsid w:val="00B9397A"/>
    <w:rsid w:val="00B9633D"/>
    <w:rsid w:val="00BA068A"/>
    <w:rsid w:val="00BA1105"/>
    <w:rsid w:val="00BA275C"/>
    <w:rsid w:val="00BA2910"/>
    <w:rsid w:val="00BA2EBE"/>
    <w:rsid w:val="00BB0F28"/>
    <w:rsid w:val="00BB458A"/>
    <w:rsid w:val="00BB5C89"/>
    <w:rsid w:val="00BB6C37"/>
    <w:rsid w:val="00BC0677"/>
    <w:rsid w:val="00BC2F18"/>
    <w:rsid w:val="00BD00D3"/>
    <w:rsid w:val="00BD1659"/>
    <w:rsid w:val="00BD3AA9"/>
    <w:rsid w:val="00BD4A18"/>
    <w:rsid w:val="00BD6DB2"/>
    <w:rsid w:val="00BD6E45"/>
    <w:rsid w:val="00BE11CF"/>
    <w:rsid w:val="00BE21AB"/>
    <w:rsid w:val="00BE55CB"/>
    <w:rsid w:val="00BF617A"/>
    <w:rsid w:val="00C0190C"/>
    <w:rsid w:val="00C0379D"/>
    <w:rsid w:val="00C03931"/>
    <w:rsid w:val="00C041F3"/>
    <w:rsid w:val="00C05FE3"/>
    <w:rsid w:val="00C1091E"/>
    <w:rsid w:val="00C12A44"/>
    <w:rsid w:val="00C2025D"/>
    <w:rsid w:val="00C2136D"/>
    <w:rsid w:val="00C214EE"/>
    <w:rsid w:val="00C2173A"/>
    <w:rsid w:val="00C22655"/>
    <w:rsid w:val="00C2314B"/>
    <w:rsid w:val="00C23E5F"/>
    <w:rsid w:val="00C24971"/>
    <w:rsid w:val="00C25C78"/>
    <w:rsid w:val="00C26BE5"/>
    <w:rsid w:val="00C26E4D"/>
    <w:rsid w:val="00C27909"/>
    <w:rsid w:val="00C27B03"/>
    <w:rsid w:val="00C30AA3"/>
    <w:rsid w:val="00C314E1"/>
    <w:rsid w:val="00C34397"/>
    <w:rsid w:val="00C3600B"/>
    <w:rsid w:val="00C4095D"/>
    <w:rsid w:val="00C41E13"/>
    <w:rsid w:val="00C42D9C"/>
    <w:rsid w:val="00C54D0C"/>
    <w:rsid w:val="00C601D2"/>
    <w:rsid w:val="00C64816"/>
    <w:rsid w:val="00C657AB"/>
    <w:rsid w:val="00C65BCC"/>
    <w:rsid w:val="00C66970"/>
    <w:rsid w:val="00C74B56"/>
    <w:rsid w:val="00C80251"/>
    <w:rsid w:val="00C83BC5"/>
    <w:rsid w:val="00C8691C"/>
    <w:rsid w:val="00C87990"/>
    <w:rsid w:val="00C91026"/>
    <w:rsid w:val="00C93A32"/>
    <w:rsid w:val="00C94CDF"/>
    <w:rsid w:val="00C97AC9"/>
    <w:rsid w:val="00CA168A"/>
    <w:rsid w:val="00CA357E"/>
    <w:rsid w:val="00CA42FF"/>
    <w:rsid w:val="00CA44F9"/>
    <w:rsid w:val="00CA4A69"/>
    <w:rsid w:val="00CA4C89"/>
    <w:rsid w:val="00CA7766"/>
    <w:rsid w:val="00CB1D69"/>
    <w:rsid w:val="00CB6D5C"/>
    <w:rsid w:val="00CB7491"/>
    <w:rsid w:val="00CC2A38"/>
    <w:rsid w:val="00CC3E0C"/>
    <w:rsid w:val="00CC58D3"/>
    <w:rsid w:val="00CC6517"/>
    <w:rsid w:val="00CC6CFA"/>
    <w:rsid w:val="00CC784D"/>
    <w:rsid w:val="00CD038B"/>
    <w:rsid w:val="00CD2E9F"/>
    <w:rsid w:val="00CD6954"/>
    <w:rsid w:val="00CD6992"/>
    <w:rsid w:val="00CE64B3"/>
    <w:rsid w:val="00CF1371"/>
    <w:rsid w:val="00CF1831"/>
    <w:rsid w:val="00D0337B"/>
    <w:rsid w:val="00D044B4"/>
    <w:rsid w:val="00D079B2"/>
    <w:rsid w:val="00D104DF"/>
    <w:rsid w:val="00D114E9"/>
    <w:rsid w:val="00D14352"/>
    <w:rsid w:val="00D21961"/>
    <w:rsid w:val="00D262AF"/>
    <w:rsid w:val="00D26690"/>
    <w:rsid w:val="00D26C48"/>
    <w:rsid w:val="00D271B3"/>
    <w:rsid w:val="00D331E0"/>
    <w:rsid w:val="00D334CF"/>
    <w:rsid w:val="00D33B66"/>
    <w:rsid w:val="00D3704B"/>
    <w:rsid w:val="00D429C6"/>
    <w:rsid w:val="00D43714"/>
    <w:rsid w:val="00D4386C"/>
    <w:rsid w:val="00D43F58"/>
    <w:rsid w:val="00D46490"/>
    <w:rsid w:val="00D47748"/>
    <w:rsid w:val="00D53003"/>
    <w:rsid w:val="00D54CC3"/>
    <w:rsid w:val="00D57BEB"/>
    <w:rsid w:val="00D6041A"/>
    <w:rsid w:val="00D633EB"/>
    <w:rsid w:val="00D6406C"/>
    <w:rsid w:val="00D65E68"/>
    <w:rsid w:val="00D72E04"/>
    <w:rsid w:val="00D75464"/>
    <w:rsid w:val="00D7550D"/>
    <w:rsid w:val="00D82FF7"/>
    <w:rsid w:val="00D847FE"/>
    <w:rsid w:val="00D90DB1"/>
    <w:rsid w:val="00D910B9"/>
    <w:rsid w:val="00D964EA"/>
    <w:rsid w:val="00D966D0"/>
    <w:rsid w:val="00DA0C59"/>
    <w:rsid w:val="00DA0E99"/>
    <w:rsid w:val="00DA3991"/>
    <w:rsid w:val="00DA713E"/>
    <w:rsid w:val="00DA72E1"/>
    <w:rsid w:val="00DB7091"/>
    <w:rsid w:val="00DB7ADF"/>
    <w:rsid w:val="00DB7E6C"/>
    <w:rsid w:val="00DC1927"/>
    <w:rsid w:val="00DD03B3"/>
    <w:rsid w:val="00DD0F1F"/>
    <w:rsid w:val="00DD4817"/>
    <w:rsid w:val="00DD549C"/>
    <w:rsid w:val="00DD5606"/>
    <w:rsid w:val="00DD5A29"/>
    <w:rsid w:val="00DD5D9D"/>
    <w:rsid w:val="00DE35CB"/>
    <w:rsid w:val="00DE6FA3"/>
    <w:rsid w:val="00DF21E9"/>
    <w:rsid w:val="00DF54FC"/>
    <w:rsid w:val="00DF5E0C"/>
    <w:rsid w:val="00DF77DD"/>
    <w:rsid w:val="00E00F14"/>
    <w:rsid w:val="00E06386"/>
    <w:rsid w:val="00E11334"/>
    <w:rsid w:val="00E15130"/>
    <w:rsid w:val="00E15C46"/>
    <w:rsid w:val="00E17441"/>
    <w:rsid w:val="00E208EC"/>
    <w:rsid w:val="00E210DC"/>
    <w:rsid w:val="00E24EB4"/>
    <w:rsid w:val="00E320ED"/>
    <w:rsid w:val="00E32940"/>
    <w:rsid w:val="00E33AFB"/>
    <w:rsid w:val="00E34218"/>
    <w:rsid w:val="00E34749"/>
    <w:rsid w:val="00E3531A"/>
    <w:rsid w:val="00E36EB3"/>
    <w:rsid w:val="00E40E03"/>
    <w:rsid w:val="00E45314"/>
    <w:rsid w:val="00E46282"/>
    <w:rsid w:val="00E5216E"/>
    <w:rsid w:val="00E52FCB"/>
    <w:rsid w:val="00E55B73"/>
    <w:rsid w:val="00E62B90"/>
    <w:rsid w:val="00E704A9"/>
    <w:rsid w:val="00E72C67"/>
    <w:rsid w:val="00E73316"/>
    <w:rsid w:val="00E73825"/>
    <w:rsid w:val="00E75DF9"/>
    <w:rsid w:val="00E773C0"/>
    <w:rsid w:val="00E77CF9"/>
    <w:rsid w:val="00E82344"/>
    <w:rsid w:val="00E83750"/>
    <w:rsid w:val="00E84893"/>
    <w:rsid w:val="00E84C82"/>
    <w:rsid w:val="00E84D64"/>
    <w:rsid w:val="00E8528F"/>
    <w:rsid w:val="00E866BD"/>
    <w:rsid w:val="00E87408"/>
    <w:rsid w:val="00E914C4"/>
    <w:rsid w:val="00E91610"/>
    <w:rsid w:val="00E931B8"/>
    <w:rsid w:val="00E934F5"/>
    <w:rsid w:val="00E938F9"/>
    <w:rsid w:val="00E945EB"/>
    <w:rsid w:val="00E95D46"/>
    <w:rsid w:val="00E96961"/>
    <w:rsid w:val="00E97F44"/>
    <w:rsid w:val="00EA0615"/>
    <w:rsid w:val="00EA182A"/>
    <w:rsid w:val="00EA39CC"/>
    <w:rsid w:val="00EA3E1D"/>
    <w:rsid w:val="00EA72EC"/>
    <w:rsid w:val="00EB11CB"/>
    <w:rsid w:val="00EB1400"/>
    <w:rsid w:val="00EB275A"/>
    <w:rsid w:val="00EB786A"/>
    <w:rsid w:val="00EC1578"/>
    <w:rsid w:val="00EC1C72"/>
    <w:rsid w:val="00EC2A53"/>
    <w:rsid w:val="00EC3CC9"/>
    <w:rsid w:val="00EC680A"/>
    <w:rsid w:val="00EC7EBD"/>
    <w:rsid w:val="00ED1F43"/>
    <w:rsid w:val="00ED4040"/>
    <w:rsid w:val="00ED7A44"/>
    <w:rsid w:val="00EE2420"/>
    <w:rsid w:val="00EE2BED"/>
    <w:rsid w:val="00EE374B"/>
    <w:rsid w:val="00EE5812"/>
    <w:rsid w:val="00F02424"/>
    <w:rsid w:val="00F1142B"/>
    <w:rsid w:val="00F11BB5"/>
    <w:rsid w:val="00F125EF"/>
    <w:rsid w:val="00F1417B"/>
    <w:rsid w:val="00F25F7A"/>
    <w:rsid w:val="00F27029"/>
    <w:rsid w:val="00F27644"/>
    <w:rsid w:val="00F31136"/>
    <w:rsid w:val="00F332F3"/>
    <w:rsid w:val="00F33D6C"/>
    <w:rsid w:val="00F34B99"/>
    <w:rsid w:val="00F428AD"/>
    <w:rsid w:val="00F43AC0"/>
    <w:rsid w:val="00F450D6"/>
    <w:rsid w:val="00F470EB"/>
    <w:rsid w:val="00F4759D"/>
    <w:rsid w:val="00F52DAB"/>
    <w:rsid w:val="00F543F0"/>
    <w:rsid w:val="00F654CE"/>
    <w:rsid w:val="00F71BE8"/>
    <w:rsid w:val="00F735B9"/>
    <w:rsid w:val="00F80C04"/>
    <w:rsid w:val="00F81D29"/>
    <w:rsid w:val="00F91251"/>
    <w:rsid w:val="00F91C4D"/>
    <w:rsid w:val="00F92367"/>
    <w:rsid w:val="00F92FD9"/>
    <w:rsid w:val="00F96661"/>
    <w:rsid w:val="00F97ADF"/>
    <w:rsid w:val="00FA6684"/>
    <w:rsid w:val="00FA7305"/>
    <w:rsid w:val="00FA731E"/>
    <w:rsid w:val="00FB25D1"/>
    <w:rsid w:val="00FB2B38"/>
    <w:rsid w:val="00FB4F93"/>
    <w:rsid w:val="00FB6903"/>
    <w:rsid w:val="00FB7799"/>
    <w:rsid w:val="00FC59A3"/>
    <w:rsid w:val="00FC6358"/>
    <w:rsid w:val="00FD035C"/>
    <w:rsid w:val="00FD0C24"/>
    <w:rsid w:val="00FD132B"/>
    <w:rsid w:val="00FD320D"/>
    <w:rsid w:val="00FE239C"/>
    <w:rsid w:val="00FE23DE"/>
    <w:rsid w:val="00FE2942"/>
    <w:rsid w:val="00FE3B2B"/>
    <w:rsid w:val="00FE3EAE"/>
    <w:rsid w:val="00FE7244"/>
    <w:rsid w:val="00FF0691"/>
    <w:rsid w:val="00FF56BF"/>
    <w:rsid w:val="00FF6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59D6AA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uiPriority="39" w:qFormat="1"/>
    <w:lsdException w:name="toc 2" w:locked="1" w:uiPriority="39" w:qFormat="1"/>
    <w:lsdException w:name="toc 3" w:locked="1" w:uiPriority="39" w:qFormat="1"/>
    <w:lsdException w:name="toc 4" w:locked="1" w:uiPriority="39" w:qFormat="1"/>
    <w:lsdException w:name="toc 5" w:locked="1"/>
    <w:lsdException w:name="toc 6" w:locked="1" w:uiPriority="39" w:qFormat="1"/>
    <w:lsdException w:name="toc 7" w:locked="1"/>
    <w:lsdException w:name="toc 8" w:locked="1"/>
    <w:lsdException w:name="toc 9" w:locked="1"/>
    <w:lsdException w:name="Normal Indent" w:locked="1"/>
    <w:lsdException w:name="footnote text" w:locked="1"/>
    <w:lsdException w:name="annotation text" w:locked="1" w:qFormat="1"/>
    <w:lsdException w:name="header" w:locked="1" w:qFormat="1"/>
    <w:lsdException w:name="footer" w:locked="1" w:uiPriority="99" w:qFormat="1"/>
    <w:lsdException w:name="index heading" w:locked="1"/>
    <w:lsdException w:name="caption" w:locked="1" w:qFormat="1"/>
    <w:lsdException w:name="table of figures" w:locked="1"/>
    <w:lsdException w:name="envelope address" w:locked="1"/>
    <w:lsdException w:name="envelope return" w:locked="1"/>
    <w:lsdException w:name="footnote reference" w:locked="1"/>
    <w:lsdException w:name="annotation reference" w:locked="1" w:qFormat="1"/>
    <w:lsdException w:name="line number" w:locked="1"/>
    <w:lsdException w:name="page number" w:locked="1" w:qFormat="1"/>
    <w:lsdException w:name="endnote reference" w:locked="1"/>
    <w:lsdException w:name="endnote text" w:locked="1"/>
    <w:lsdException w:name="table of authorities" w:locked="1"/>
    <w:lsdException w:name="toa heading" w:locked="1"/>
    <w:lsdException w:name="List"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locked="1"/>
    <w:lsdException w:name="Body Text" w:locked="1"/>
    <w:lsdException w:name="Body Text Indent" w:locked="1" w:qFormat="1"/>
    <w:lsdException w:name="List Continue" w:locked="1"/>
    <w:lsdException w:name="List Continue 2" w:locked="1"/>
    <w:lsdException w:name="Subtitle" w:locked="1" w:qFormat="1"/>
    <w:lsdException w:name="Salutation" w:locked="1"/>
    <w:lsdException w:name="Date" w:locked="1" w:qFormat="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uiPriority="99" w:qFormat="1"/>
    <w:lsdException w:name="FollowedHyperlink" w:locked="1"/>
    <w:lsdException w:name="Strong" w:locked="1" w:uiPriority="22" w:qFormat="1"/>
    <w:lsdException w:name="Emphasis" w:locked="1" w:uiPriority="20" w:qFormat="1"/>
    <w:lsdException w:name="Document Map" w:locked="1"/>
    <w:lsdException w:name="Plain Text" w:locked="1"/>
    <w:lsdException w:name="E-mail Signature" w:locked="1"/>
    <w:lsdException w:name="HTML Top of Form" w:locked="1"/>
    <w:lsdException w:name="HTML Bottom of Form" w:locked="1"/>
    <w:lsdException w:name="Normal (Web)" w:locked="1" w:uiPriority="99"/>
    <w:lsdException w:name="HTML Acronym" w:locked="1" w:qFormat="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qFormat="1"/>
    <w:lsdException w:name="No List" w:locked="1" w:uiPriority="99"/>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d">
    <w:name w:val="Normal"/>
    <w:qFormat/>
    <w:rsid w:val="00035925"/>
    <w:pPr>
      <w:widowControl w:val="0"/>
      <w:jc w:val="both"/>
    </w:pPr>
    <w:rPr>
      <w:kern w:val="2"/>
      <w:sz w:val="21"/>
      <w:szCs w:val="24"/>
    </w:rPr>
  </w:style>
  <w:style w:type="paragraph" w:styleId="10">
    <w:name w:val="heading 1"/>
    <w:basedOn w:val="afd"/>
    <w:next w:val="afd"/>
    <w:link w:val="1Char"/>
    <w:qFormat/>
    <w:locked/>
    <w:rsid w:val="00953972"/>
    <w:pPr>
      <w:keepNext/>
      <w:keepLines/>
      <w:spacing w:before="240" w:after="240"/>
      <w:outlineLvl w:val="0"/>
    </w:pPr>
    <w:rPr>
      <w:rFonts w:eastAsia="黑体"/>
      <w:bCs/>
      <w:kern w:val="44"/>
      <w:szCs w:val="44"/>
    </w:rPr>
  </w:style>
  <w:style w:type="paragraph" w:styleId="31">
    <w:name w:val="heading 3"/>
    <w:basedOn w:val="afd"/>
    <w:next w:val="afd"/>
    <w:link w:val="3Char"/>
    <w:semiHidden/>
    <w:unhideWhenUsed/>
    <w:qFormat/>
    <w:locked/>
    <w:rsid w:val="003E7D12"/>
    <w:pPr>
      <w:keepNext/>
      <w:keepLines/>
      <w:spacing w:before="260" w:after="260" w:line="416" w:lineRule="auto"/>
      <w:outlineLvl w:val="2"/>
    </w:pPr>
    <w:rPr>
      <w:b/>
      <w:bCs/>
      <w:sz w:val="32"/>
      <w:szCs w:val="32"/>
    </w:rPr>
  </w:style>
  <w:style w:type="character" w:default="1" w:styleId="afe">
    <w:name w:val="Default Paragraph Font"/>
    <w:uiPriority w:val="1"/>
    <w:semiHidden/>
    <w:unhideWhenUsed/>
  </w:style>
  <w:style w:type="table" w:default="1" w:styleId="aff">
    <w:name w:val="Normal Table"/>
    <w:uiPriority w:val="99"/>
    <w:semiHidden/>
    <w:unhideWhenUsed/>
    <w:tblPr>
      <w:tblInd w:w="0" w:type="dxa"/>
      <w:tblCellMar>
        <w:top w:w="0" w:type="dxa"/>
        <w:left w:w="108" w:type="dxa"/>
        <w:bottom w:w="0" w:type="dxa"/>
        <w:right w:w="108" w:type="dxa"/>
      </w:tblCellMar>
    </w:tblPr>
  </w:style>
  <w:style w:type="numbering" w:default="1" w:styleId="aff0">
    <w:name w:val="No List"/>
    <w:uiPriority w:val="99"/>
    <w:semiHidden/>
    <w:unhideWhenUsed/>
  </w:style>
  <w:style w:type="paragraph" w:customStyle="1" w:styleId="aff1">
    <w:name w:val="段"/>
    <w:link w:val="Char"/>
    <w:qFormat/>
    <w:rsid w:val="00035925"/>
    <w:pPr>
      <w:tabs>
        <w:tab w:val="center" w:pos="4201"/>
        <w:tab w:val="right" w:leader="dot" w:pos="9298"/>
      </w:tabs>
      <w:autoSpaceDE w:val="0"/>
      <w:autoSpaceDN w:val="0"/>
      <w:ind w:firstLineChars="200" w:firstLine="420"/>
      <w:jc w:val="both"/>
    </w:pPr>
    <w:rPr>
      <w:rFonts w:ascii="宋体"/>
      <w:noProof/>
      <w:sz w:val="21"/>
    </w:rPr>
  </w:style>
  <w:style w:type="character" w:customStyle="1" w:styleId="Char">
    <w:name w:val="段 Char"/>
    <w:link w:val="aff1"/>
    <w:qFormat/>
    <w:locked/>
    <w:rsid w:val="00035925"/>
    <w:rPr>
      <w:rFonts w:ascii="宋体"/>
      <w:noProof/>
      <w:sz w:val="21"/>
      <w:lang w:val="en-US" w:eastAsia="zh-CN" w:bidi="ar-SA"/>
    </w:rPr>
  </w:style>
  <w:style w:type="paragraph" w:customStyle="1" w:styleId="a3">
    <w:name w:val="一级条标题"/>
    <w:next w:val="aff1"/>
    <w:link w:val="Char0"/>
    <w:qFormat/>
    <w:rsid w:val="001C149C"/>
    <w:pPr>
      <w:numPr>
        <w:ilvl w:val="1"/>
        <w:numId w:val="11"/>
      </w:numPr>
      <w:spacing w:beforeLines="50" w:afterLines="50"/>
      <w:outlineLvl w:val="2"/>
    </w:pPr>
    <w:rPr>
      <w:rFonts w:ascii="黑体" w:eastAsia="黑体"/>
      <w:sz w:val="21"/>
      <w:szCs w:val="21"/>
    </w:rPr>
  </w:style>
  <w:style w:type="paragraph" w:customStyle="1" w:styleId="aff2">
    <w:name w:val="标准书脚_奇数页"/>
    <w:qFormat/>
    <w:rsid w:val="000A48B1"/>
    <w:pPr>
      <w:spacing w:before="120"/>
      <w:ind w:right="198"/>
      <w:jc w:val="right"/>
    </w:pPr>
    <w:rPr>
      <w:rFonts w:ascii="宋体"/>
      <w:sz w:val="18"/>
      <w:szCs w:val="18"/>
    </w:rPr>
  </w:style>
  <w:style w:type="paragraph" w:customStyle="1" w:styleId="aff3">
    <w:name w:val="标准书眉_奇数页"/>
    <w:next w:val="afd"/>
    <w:qFormat/>
    <w:rsid w:val="0074741B"/>
    <w:pPr>
      <w:tabs>
        <w:tab w:val="center" w:pos="4154"/>
        <w:tab w:val="right" w:pos="8306"/>
      </w:tabs>
      <w:spacing w:after="220"/>
      <w:jc w:val="right"/>
    </w:pPr>
    <w:rPr>
      <w:rFonts w:ascii="黑体" w:eastAsia="黑体"/>
      <w:noProof/>
      <w:sz w:val="21"/>
      <w:szCs w:val="21"/>
    </w:rPr>
  </w:style>
  <w:style w:type="paragraph" w:customStyle="1" w:styleId="a2">
    <w:name w:val="章标题"/>
    <w:next w:val="aff1"/>
    <w:qFormat/>
    <w:rsid w:val="001C149C"/>
    <w:pPr>
      <w:numPr>
        <w:numId w:val="11"/>
      </w:numPr>
      <w:spacing w:beforeLines="100" w:afterLines="100"/>
      <w:jc w:val="both"/>
      <w:outlineLvl w:val="1"/>
    </w:pPr>
    <w:rPr>
      <w:rFonts w:ascii="黑体" w:eastAsia="黑体"/>
      <w:sz w:val="21"/>
    </w:rPr>
  </w:style>
  <w:style w:type="paragraph" w:customStyle="1" w:styleId="a4">
    <w:name w:val="二级条标题"/>
    <w:basedOn w:val="a3"/>
    <w:next w:val="aff1"/>
    <w:link w:val="Char1"/>
    <w:qFormat/>
    <w:rsid w:val="001C149C"/>
    <w:pPr>
      <w:numPr>
        <w:ilvl w:val="2"/>
      </w:numPr>
      <w:spacing w:before="50" w:after="50"/>
      <w:outlineLvl w:val="3"/>
    </w:pPr>
  </w:style>
  <w:style w:type="paragraph" w:customStyle="1" w:styleId="20">
    <w:name w:val="封面标准号2"/>
    <w:qFormat/>
    <w:rsid w:val="009C42E0"/>
    <w:pPr>
      <w:framePr w:w="9140" w:h="1242" w:hRule="exact" w:hSpace="284" w:wrap="auto" w:vAnchor="page" w:hAnchor="page" w:x="1645" w:y="2910" w:anchorLock="1"/>
      <w:spacing w:before="357" w:line="280" w:lineRule="exact"/>
      <w:jc w:val="right"/>
    </w:pPr>
    <w:rPr>
      <w:rFonts w:ascii="黑体" w:eastAsia="黑体"/>
      <w:sz w:val="28"/>
      <w:szCs w:val="28"/>
    </w:rPr>
  </w:style>
  <w:style w:type="paragraph" w:customStyle="1" w:styleId="aa">
    <w:name w:val="列项——（一级）"/>
    <w:qFormat/>
    <w:rsid w:val="00BE55CB"/>
    <w:pPr>
      <w:widowControl w:val="0"/>
      <w:numPr>
        <w:numId w:val="1"/>
      </w:numPr>
      <w:jc w:val="both"/>
    </w:pPr>
    <w:rPr>
      <w:rFonts w:ascii="宋体"/>
      <w:sz w:val="21"/>
    </w:rPr>
  </w:style>
  <w:style w:type="paragraph" w:customStyle="1" w:styleId="ab">
    <w:name w:val="列项●（二级）"/>
    <w:qFormat/>
    <w:rsid w:val="00BE55CB"/>
    <w:pPr>
      <w:numPr>
        <w:ilvl w:val="1"/>
        <w:numId w:val="1"/>
      </w:numPr>
      <w:tabs>
        <w:tab w:val="left" w:pos="840"/>
      </w:tabs>
      <w:jc w:val="both"/>
    </w:pPr>
    <w:rPr>
      <w:rFonts w:ascii="宋体"/>
      <w:sz w:val="21"/>
    </w:rPr>
  </w:style>
  <w:style w:type="paragraph" w:customStyle="1" w:styleId="aff4">
    <w:name w:val="目次、标准名称标题"/>
    <w:basedOn w:val="afd"/>
    <w:next w:val="aff1"/>
    <w:qFormat/>
    <w:rsid w:val="00035925"/>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5">
    <w:name w:val="三级条标题"/>
    <w:basedOn w:val="a4"/>
    <w:next w:val="aff1"/>
    <w:qFormat/>
    <w:rsid w:val="001C149C"/>
    <w:pPr>
      <w:numPr>
        <w:ilvl w:val="3"/>
      </w:numPr>
      <w:outlineLvl w:val="4"/>
    </w:pPr>
  </w:style>
  <w:style w:type="paragraph" w:customStyle="1" w:styleId="aff5">
    <w:name w:val="示例"/>
    <w:next w:val="aff6"/>
    <w:qFormat/>
    <w:rsid w:val="005A5EAF"/>
    <w:pPr>
      <w:widowControl w:val="0"/>
      <w:ind w:firstLine="363"/>
      <w:jc w:val="both"/>
    </w:pPr>
    <w:rPr>
      <w:rFonts w:ascii="宋体"/>
      <w:sz w:val="18"/>
      <w:szCs w:val="18"/>
    </w:rPr>
  </w:style>
  <w:style w:type="paragraph" w:customStyle="1" w:styleId="af">
    <w:name w:val="数字编号列项（二级）"/>
    <w:qFormat/>
    <w:rsid w:val="003E5729"/>
    <w:pPr>
      <w:numPr>
        <w:ilvl w:val="1"/>
        <w:numId w:val="9"/>
      </w:numPr>
      <w:jc w:val="both"/>
    </w:pPr>
    <w:rPr>
      <w:rFonts w:ascii="宋体"/>
      <w:sz w:val="21"/>
    </w:rPr>
  </w:style>
  <w:style w:type="paragraph" w:customStyle="1" w:styleId="a6">
    <w:name w:val="四级条标题"/>
    <w:basedOn w:val="a5"/>
    <w:next w:val="aff1"/>
    <w:qFormat/>
    <w:rsid w:val="001C149C"/>
    <w:pPr>
      <w:numPr>
        <w:ilvl w:val="4"/>
      </w:numPr>
      <w:outlineLvl w:val="5"/>
    </w:pPr>
  </w:style>
  <w:style w:type="paragraph" w:customStyle="1" w:styleId="a7">
    <w:name w:val="五级条标题"/>
    <w:basedOn w:val="a6"/>
    <w:next w:val="aff1"/>
    <w:qFormat/>
    <w:rsid w:val="001C149C"/>
    <w:pPr>
      <w:numPr>
        <w:ilvl w:val="5"/>
      </w:numPr>
      <w:outlineLvl w:val="6"/>
    </w:pPr>
  </w:style>
  <w:style w:type="paragraph" w:styleId="aff7">
    <w:name w:val="footer"/>
    <w:basedOn w:val="afd"/>
    <w:link w:val="Char2"/>
    <w:uiPriority w:val="99"/>
    <w:qFormat/>
    <w:rsid w:val="00294E70"/>
    <w:pPr>
      <w:snapToGrid w:val="0"/>
      <w:ind w:rightChars="100" w:right="210"/>
      <w:jc w:val="right"/>
    </w:pPr>
    <w:rPr>
      <w:sz w:val="18"/>
      <w:szCs w:val="18"/>
    </w:rPr>
  </w:style>
  <w:style w:type="paragraph" w:styleId="aff8">
    <w:name w:val="header"/>
    <w:basedOn w:val="afd"/>
    <w:link w:val="Char10"/>
    <w:qFormat/>
    <w:rsid w:val="00930116"/>
    <w:pPr>
      <w:snapToGrid w:val="0"/>
      <w:jc w:val="left"/>
    </w:pPr>
    <w:rPr>
      <w:sz w:val="18"/>
      <w:szCs w:val="18"/>
    </w:rPr>
  </w:style>
  <w:style w:type="paragraph" w:customStyle="1" w:styleId="aff9">
    <w:name w:val="注："/>
    <w:next w:val="aff1"/>
    <w:qFormat/>
    <w:rsid w:val="000D718B"/>
    <w:pPr>
      <w:widowControl w:val="0"/>
      <w:autoSpaceDE w:val="0"/>
      <w:autoSpaceDN w:val="0"/>
      <w:ind w:left="726" w:hanging="363"/>
      <w:jc w:val="both"/>
    </w:pPr>
    <w:rPr>
      <w:rFonts w:ascii="宋体"/>
      <w:sz w:val="18"/>
      <w:szCs w:val="18"/>
    </w:rPr>
  </w:style>
  <w:style w:type="paragraph" w:customStyle="1" w:styleId="affa">
    <w:name w:val="注×："/>
    <w:qFormat/>
    <w:rsid w:val="000D718B"/>
    <w:pPr>
      <w:widowControl w:val="0"/>
      <w:autoSpaceDE w:val="0"/>
      <w:autoSpaceDN w:val="0"/>
      <w:ind w:left="811" w:hanging="448"/>
      <w:jc w:val="both"/>
    </w:pPr>
    <w:rPr>
      <w:rFonts w:ascii="宋体"/>
      <w:sz w:val="18"/>
      <w:szCs w:val="18"/>
    </w:rPr>
  </w:style>
  <w:style w:type="paragraph" w:customStyle="1" w:styleId="ae">
    <w:name w:val="字母编号列项（一级）"/>
    <w:qFormat/>
    <w:rsid w:val="003E5729"/>
    <w:pPr>
      <w:numPr>
        <w:numId w:val="9"/>
      </w:numPr>
      <w:jc w:val="both"/>
    </w:pPr>
    <w:rPr>
      <w:rFonts w:ascii="宋体"/>
      <w:sz w:val="21"/>
    </w:rPr>
  </w:style>
  <w:style w:type="paragraph" w:customStyle="1" w:styleId="ac">
    <w:name w:val="列项◆（三级）"/>
    <w:basedOn w:val="afd"/>
    <w:qFormat/>
    <w:rsid w:val="00BE55CB"/>
    <w:pPr>
      <w:numPr>
        <w:ilvl w:val="2"/>
        <w:numId w:val="1"/>
      </w:numPr>
      <w:tabs>
        <w:tab w:val="clear" w:pos="1679"/>
        <w:tab w:val="num" w:pos="1678"/>
      </w:tabs>
      <w:ind w:left="1678"/>
    </w:pPr>
    <w:rPr>
      <w:rFonts w:ascii="宋体"/>
      <w:szCs w:val="21"/>
    </w:rPr>
  </w:style>
  <w:style w:type="paragraph" w:customStyle="1" w:styleId="af0">
    <w:name w:val="编号列项（三级）"/>
    <w:qFormat/>
    <w:rsid w:val="003E5729"/>
    <w:pPr>
      <w:numPr>
        <w:ilvl w:val="2"/>
        <w:numId w:val="9"/>
      </w:numPr>
    </w:pPr>
    <w:rPr>
      <w:rFonts w:ascii="宋体"/>
      <w:sz w:val="21"/>
    </w:rPr>
  </w:style>
  <w:style w:type="paragraph" w:customStyle="1" w:styleId="affb">
    <w:name w:val="示例×："/>
    <w:basedOn w:val="a2"/>
    <w:rsid w:val="007E1980"/>
    <w:pPr>
      <w:numPr>
        <w:numId w:val="0"/>
      </w:numPr>
      <w:spacing w:beforeLines="0" w:afterLines="0"/>
      <w:ind w:firstLine="363"/>
      <w:outlineLvl w:val="9"/>
    </w:pPr>
    <w:rPr>
      <w:rFonts w:ascii="宋体" w:eastAsia="宋体"/>
      <w:sz w:val="18"/>
      <w:szCs w:val="18"/>
    </w:rPr>
  </w:style>
  <w:style w:type="paragraph" w:customStyle="1" w:styleId="affc">
    <w:name w:val="二级无"/>
    <w:basedOn w:val="a4"/>
    <w:link w:val="Char3"/>
    <w:qFormat/>
    <w:rsid w:val="001C149C"/>
    <w:pPr>
      <w:spacing w:beforeLines="0" w:afterLines="0"/>
    </w:pPr>
    <w:rPr>
      <w:rFonts w:ascii="宋体" w:eastAsia="宋体"/>
    </w:rPr>
  </w:style>
  <w:style w:type="paragraph" w:customStyle="1" w:styleId="affd">
    <w:name w:val="注：（正文）"/>
    <w:basedOn w:val="aff9"/>
    <w:next w:val="aff1"/>
    <w:rsid w:val="000D718B"/>
  </w:style>
  <w:style w:type="paragraph" w:customStyle="1" w:styleId="a1">
    <w:name w:val="注×：（正文）"/>
    <w:rsid w:val="000D718B"/>
    <w:pPr>
      <w:numPr>
        <w:numId w:val="2"/>
      </w:numPr>
      <w:jc w:val="both"/>
    </w:pPr>
    <w:rPr>
      <w:rFonts w:ascii="宋体"/>
      <w:sz w:val="18"/>
      <w:szCs w:val="18"/>
    </w:rPr>
  </w:style>
  <w:style w:type="paragraph" w:customStyle="1" w:styleId="affe">
    <w:name w:val="标准标志"/>
    <w:next w:val="afd"/>
    <w:qFormat/>
    <w:rsid w:val="001900F8"/>
    <w:pPr>
      <w:framePr w:w="2546" w:h="1389" w:hRule="exact" w:hSpace="181" w:vSpace="181" w:wrap="auto" w:hAnchor="margin" w:x="6522" w:y="398" w:anchorLock="1"/>
      <w:shd w:val="solid" w:color="FFFFFF" w:fill="FFFFFF"/>
      <w:spacing w:line="240" w:lineRule="atLeast"/>
      <w:jc w:val="right"/>
    </w:pPr>
    <w:rPr>
      <w:b/>
      <w:w w:val="170"/>
      <w:sz w:val="96"/>
      <w:szCs w:val="96"/>
    </w:rPr>
  </w:style>
  <w:style w:type="paragraph" w:customStyle="1" w:styleId="afff">
    <w:name w:val="标准称谓"/>
    <w:next w:val="afd"/>
    <w:qFormat/>
    <w:rsid w:val="0064338B"/>
    <w:pPr>
      <w:framePr w:w="9639" w:h="624" w:hRule="exact" w:hSpace="181" w:vSpace="181" w:wrap="auto" w:vAnchor="page" w:hAnchor="page" w:x="1419" w:y="2286" w:anchorLock="1"/>
      <w:widowControl w:val="0"/>
      <w:kinsoku w:val="0"/>
      <w:overflowPunct w:val="0"/>
      <w:autoSpaceDE w:val="0"/>
      <w:autoSpaceDN w:val="0"/>
      <w:spacing w:line="240" w:lineRule="atLeast"/>
      <w:jc w:val="distribute"/>
    </w:pPr>
    <w:rPr>
      <w:rFonts w:ascii="宋体"/>
      <w:b/>
      <w:bCs/>
      <w:spacing w:val="20"/>
      <w:w w:val="148"/>
      <w:sz w:val="48"/>
    </w:rPr>
  </w:style>
  <w:style w:type="paragraph" w:customStyle="1" w:styleId="afff0">
    <w:name w:val="标准书脚_偶数页"/>
    <w:rsid w:val="000A48B1"/>
    <w:pPr>
      <w:spacing w:before="120"/>
      <w:ind w:left="221"/>
    </w:pPr>
    <w:rPr>
      <w:rFonts w:ascii="宋体"/>
      <w:sz w:val="18"/>
      <w:szCs w:val="18"/>
    </w:rPr>
  </w:style>
  <w:style w:type="paragraph" w:customStyle="1" w:styleId="afff1">
    <w:name w:val="标准书眉_偶数页"/>
    <w:basedOn w:val="aff3"/>
    <w:next w:val="afd"/>
    <w:qFormat/>
    <w:rsid w:val="0074741B"/>
    <w:pPr>
      <w:jc w:val="left"/>
    </w:pPr>
  </w:style>
  <w:style w:type="paragraph" w:customStyle="1" w:styleId="afff2">
    <w:name w:val="标准书眉一"/>
    <w:qFormat/>
    <w:rsid w:val="00083A09"/>
    <w:pPr>
      <w:jc w:val="both"/>
    </w:pPr>
  </w:style>
  <w:style w:type="paragraph" w:customStyle="1" w:styleId="afff3">
    <w:name w:val="参考文献"/>
    <w:basedOn w:val="afd"/>
    <w:next w:val="aff1"/>
    <w:rsid w:val="00083A09"/>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4">
    <w:name w:val="参考文献、索引标题"/>
    <w:basedOn w:val="afd"/>
    <w:next w:val="aff1"/>
    <w:qFormat/>
    <w:rsid w:val="00083A09"/>
    <w:pPr>
      <w:keepNext/>
      <w:pageBreakBefore/>
      <w:widowControl/>
      <w:shd w:val="clear" w:color="FFFFFF" w:fill="FFFFFF"/>
      <w:spacing w:before="640" w:after="200"/>
      <w:jc w:val="center"/>
      <w:outlineLvl w:val="0"/>
    </w:pPr>
    <w:rPr>
      <w:rFonts w:ascii="黑体" w:eastAsia="黑体"/>
      <w:kern w:val="0"/>
      <w:szCs w:val="20"/>
    </w:rPr>
  </w:style>
  <w:style w:type="character" w:styleId="afff5">
    <w:name w:val="Hyperlink"/>
    <w:uiPriority w:val="99"/>
    <w:qFormat/>
    <w:rsid w:val="00083A09"/>
    <w:rPr>
      <w:noProof/>
      <w:color w:val="0000FF"/>
      <w:spacing w:val="0"/>
      <w:w w:val="100"/>
      <w:sz w:val="21"/>
      <w:u w:val="single"/>
    </w:rPr>
  </w:style>
  <w:style w:type="character" w:customStyle="1" w:styleId="afff6">
    <w:name w:val="发布"/>
    <w:qFormat/>
    <w:rsid w:val="00C2314B"/>
    <w:rPr>
      <w:rFonts w:ascii="黑体" w:eastAsia="黑体"/>
      <w:spacing w:val="85"/>
      <w:w w:val="100"/>
      <w:position w:val="3"/>
      <w:sz w:val="28"/>
    </w:rPr>
  </w:style>
  <w:style w:type="paragraph" w:customStyle="1" w:styleId="afff7">
    <w:name w:val="发布部门"/>
    <w:next w:val="aff1"/>
    <w:qFormat/>
    <w:rsid w:val="001C21AC"/>
    <w:pPr>
      <w:framePr w:w="7938" w:h="1134" w:hRule="exact" w:hSpace="125" w:vSpace="181" w:wrap="auto" w:vAnchor="page" w:hAnchor="page" w:x="2150" w:y="14630" w:anchorLock="1"/>
      <w:jc w:val="center"/>
    </w:pPr>
    <w:rPr>
      <w:rFonts w:ascii="宋体"/>
      <w:b/>
      <w:spacing w:val="20"/>
      <w:w w:val="135"/>
      <w:sz w:val="28"/>
    </w:rPr>
  </w:style>
  <w:style w:type="paragraph" w:customStyle="1" w:styleId="afff8">
    <w:name w:val="发布日期"/>
    <w:qFormat/>
    <w:rsid w:val="00EC3CC9"/>
    <w:pPr>
      <w:framePr w:w="3997" w:h="471" w:hRule="exact" w:vSpace="181" w:wrap="auto" w:hAnchor="page" w:x="7089" w:y="14097" w:anchorLock="1"/>
    </w:pPr>
    <w:rPr>
      <w:rFonts w:eastAsia="黑体"/>
      <w:sz w:val="28"/>
    </w:rPr>
  </w:style>
  <w:style w:type="paragraph" w:customStyle="1" w:styleId="afff9">
    <w:name w:val="封面标准代替信息"/>
    <w:qFormat/>
    <w:rsid w:val="00425082"/>
    <w:pPr>
      <w:framePr w:w="9140" w:h="1242" w:hRule="exact" w:hSpace="284" w:wrap="auto" w:vAnchor="page" w:hAnchor="page" w:x="1645" w:y="2910" w:anchorLock="1"/>
      <w:spacing w:before="57" w:line="280" w:lineRule="exact"/>
      <w:jc w:val="right"/>
    </w:pPr>
    <w:rPr>
      <w:rFonts w:ascii="宋体"/>
      <w:sz w:val="21"/>
      <w:szCs w:val="21"/>
    </w:rPr>
  </w:style>
  <w:style w:type="paragraph" w:customStyle="1" w:styleId="11">
    <w:name w:val="封面标准号1"/>
    <w:qFormat/>
    <w:rsid w:val="00083A09"/>
    <w:pPr>
      <w:widowControl w:val="0"/>
      <w:kinsoku w:val="0"/>
      <w:overflowPunct w:val="0"/>
      <w:autoSpaceDE w:val="0"/>
      <w:autoSpaceDN w:val="0"/>
      <w:spacing w:before="308"/>
      <w:jc w:val="right"/>
      <w:textAlignment w:val="center"/>
    </w:pPr>
    <w:rPr>
      <w:sz w:val="28"/>
    </w:rPr>
  </w:style>
  <w:style w:type="paragraph" w:customStyle="1" w:styleId="afffa">
    <w:name w:val="封面标准名称"/>
    <w:qFormat/>
    <w:rsid w:val="00D633EB"/>
    <w:pPr>
      <w:framePr w:w="9639" w:h="6917" w:hRule="exact" w:wrap="auto" w:vAnchor="page" w:hAnchor="page" w:xAlign="center" w:y="6408" w:anchorLock="1"/>
      <w:widowControl w:val="0"/>
      <w:spacing w:line="680" w:lineRule="exact"/>
      <w:jc w:val="center"/>
      <w:textAlignment w:val="center"/>
    </w:pPr>
    <w:rPr>
      <w:rFonts w:ascii="黑体" w:eastAsia="黑体"/>
      <w:sz w:val="52"/>
    </w:rPr>
  </w:style>
  <w:style w:type="paragraph" w:customStyle="1" w:styleId="afffb">
    <w:name w:val="封面标准英文名称"/>
    <w:basedOn w:val="afffa"/>
    <w:qFormat/>
    <w:rsid w:val="001C21AC"/>
    <w:pPr>
      <w:framePr w:wrap="auto"/>
      <w:spacing w:before="370" w:line="400" w:lineRule="exact"/>
    </w:pPr>
    <w:rPr>
      <w:rFonts w:ascii="Times New Roman"/>
      <w:sz w:val="28"/>
      <w:szCs w:val="28"/>
    </w:rPr>
  </w:style>
  <w:style w:type="paragraph" w:customStyle="1" w:styleId="afffc">
    <w:name w:val="封面一致性程度标识"/>
    <w:basedOn w:val="afffb"/>
    <w:qFormat/>
    <w:rsid w:val="00083A09"/>
    <w:pPr>
      <w:framePr w:wrap="auto"/>
      <w:spacing w:before="440"/>
    </w:pPr>
    <w:rPr>
      <w:rFonts w:ascii="宋体" w:eastAsia="宋体"/>
    </w:rPr>
  </w:style>
  <w:style w:type="paragraph" w:customStyle="1" w:styleId="afffd">
    <w:name w:val="封面标准文稿类别"/>
    <w:basedOn w:val="afffc"/>
    <w:qFormat/>
    <w:rsid w:val="0054264B"/>
    <w:pPr>
      <w:framePr w:wrap="auto"/>
      <w:spacing w:after="160" w:line="240" w:lineRule="auto"/>
    </w:pPr>
    <w:rPr>
      <w:sz w:val="24"/>
    </w:rPr>
  </w:style>
  <w:style w:type="paragraph" w:customStyle="1" w:styleId="afffe">
    <w:name w:val="封面标准文稿编辑信息"/>
    <w:basedOn w:val="afffd"/>
    <w:qFormat/>
    <w:rsid w:val="00083A09"/>
    <w:pPr>
      <w:framePr w:wrap="auto"/>
      <w:spacing w:before="180" w:line="180" w:lineRule="exact"/>
    </w:pPr>
    <w:rPr>
      <w:sz w:val="21"/>
    </w:rPr>
  </w:style>
  <w:style w:type="paragraph" w:customStyle="1" w:styleId="affff">
    <w:name w:val="封面正文"/>
    <w:qFormat/>
    <w:rsid w:val="00083A09"/>
    <w:pPr>
      <w:jc w:val="both"/>
    </w:pPr>
  </w:style>
  <w:style w:type="paragraph" w:customStyle="1" w:styleId="af4">
    <w:name w:val="附录标识"/>
    <w:basedOn w:val="afd"/>
    <w:next w:val="aff1"/>
    <w:qFormat/>
    <w:rsid w:val="00083A09"/>
    <w:pPr>
      <w:keepNext/>
      <w:widowControl/>
      <w:numPr>
        <w:numId w:val="5"/>
      </w:numPr>
      <w:shd w:val="clear" w:color="FFFFFF" w:fill="FFFFFF"/>
      <w:tabs>
        <w:tab w:val="left" w:pos="6405"/>
      </w:tabs>
      <w:spacing w:before="640" w:after="280"/>
      <w:jc w:val="center"/>
      <w:outlineLvl w:val="0"/>
    </w:pPr>
    <w:rPr>
      <w:rFonts w:ascii="黑体" w:eastAsia="黑体"/>
      <w:kern w:val="0"/>
      <w:szCs w:val="20"/>
    </w:rPr>
  </w:style>
  <w:style w:type="paragraph" w:customStyle="1" w:styleId="affff0">
    <w:name w:val="附录标题"/>
    <w:basedOn w:val="aff1"/>
    <w:next w:val="aff1"/>
    <w:rsid w:val="00083A09"/>
    <w:pPr>
      <w:ind w:firstLineChars="0" w:firstLine="0"/>
      <w:jc w:val="center"/>
    </w:pPr>
    <w:rPr>
      <w:rFonts w:ascii="黑体" w:eastAsia="黑体"/>
    </w:rPr>
  </w:style>
  <w:style w:type="paragraph" w:customStyle="1" w:styleId="af1">
    <w:name w:val="附录表标号"/>
    <w:basedOn w:val="afd"/>
    <w:next w:val="aff1"/>
    <w:rsid w:val="00083A09"/>
    <w:pPr>
      <w:numPr>
        <w:numId w:val="3"/>
      </w:numPr>
      <w:spacing w:line="14" w:lineRule="exact"/>
      <w:ind w:left="811" w:hanging="448"/>
      <w:jc w:val="center"/>
      <w:outlineLvl w:val="0"/>
    </w:pPr>
    <w:rPr>
      <w:color w:val="FFFFFF"/>
    </w:rPr>
  </w:style>
  <w:style w:type="paragraph" w:customStyle="1" w:styleId="af2">
    <w:name w:val="附录表标题"/>
    <w:basedOn w:val="afd"/>
    <w:next w:val="aff1"/>
    <w:qFormat/>
    <w:rsid w:val="000D718B"/>
    <w:pPr>
      <w:numPr>
        <w:ilvl w:val="1"/>
        <w:numId w:val="3"/>
      </w:numPr>
      <w:tabs>
        <w:tab w:val="num" w:pos="180"/>
      </w:tabs>
      <w:spacing w:beforeLines="50" w:afterLines="50"/>
      <w:jc w:val="center"/>
    </w:pPr>
    <w:rPr>
      <w:rFonts w:ascii="黑体" w:eastAsia="黑体"/>
      <w:szCs w:val="21"/>
    </w:rPr>
  </w:style>
  <w:style w:type="paragraph" w:customStyle="1" w:styleId="af7">
    <w:name w:val="附录二级条标题"/>
    <w:basedOn w:val="afd"/>
    <w:next w:val="aff1"/>
    <w:qFormat/>
    <w:rsid w:val="00083A09"/>
    <w:pPr>
      <w:widowControl/>
      <w:numPr>
        <w:ilvl w:val="3"/>
        <w:numId w:val="5"/>
      </w:numPr>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1">
    <w:name w:val="附录二级无"/>
    <w:basedOn w:val="af7"/>
    <w:rsid w:val="00BF617A"/>
    <w:pPr>
      <w:spacing w:beforeLines="0" w:afterLines="0"/>
    </w:pPr>
    <w:rPr>
      <w:rFonts w:ascii="宋体" w:eastAsia="宋体"/>
      <w:szCs w:val="21"/>
    </w:rPr>
  </w:style>
  <w:style w:type="paragraph" w:customStyle="1" w:styleId="affff2">
    <w:name w:val="附录公式"/>
    <w:basedOn w:val="aff1"/>
    <w:next w:val="aff1"/>
    <w:link w:val="Char4"/>
    <w:rsid w:val="00083A09"/>
  </w:style>
  <w:style w:type="character" w:customStyle="1" w:styleId="Char4">
    <w:name w:val="附录公式 Char"/>
    <w:link w:val="affff2"/>
    <w:locked/>
    <w:rsid w:val="00083A09"/>
    <w:rPr>
      <w:rFonts w:ascii="宋体"/>
      <w:noProof/>
      <w:sz w:val="21"/>
      <w:lang w:val="en-US" w:eastAsia="zh-CN"/>
    </w:rPr>
  </w:style>
  <w:style w:type="paragraph" w:customStyle="1" w:styleId="affff3">
    <w:name w:val="附录公式编号制表符"/>
    <w:basedOn w:val="afd"/>
    <w:next w:val="aff1"/>
    <w:rsid w:val="00EC680A"/>
    <w:pPr>
      <w:widowControl/>
      <w:tabs>
        <w:tab w:val="center" w:pos="4201"/>
        <w:tab w:val="right" w:leader="dot" w:pos="9298"/>
      </w:tabs>
      <w:autoSpaceDE w:val="0"/>
      <w:autoSpaceDN w:val="0"/>
    </w:pPr>
    <w:rPr>
      <w:rFonts w:ascii="宋体"/>
      <w:noProof/>
      <w:kern w:val="0"/>
      <w:szCs w:val="20"/>
    </w:rPr>
  </w:style>
  <w:style w:type="paragraph" w:customStyle="1" w:styleId="af8">
    <w:name w:val="附录三级条标题"/>
    <w:basedOn w:val="af7"/>
    <w:next w:val="aff1"/>
    <w:qFormat/>
    <w:rsid w:val="00083A09"/>
    <w:pPr>
      <w:numPr>
        <w:ilvl w:val="4"/>
      </w:numPr>
      <w:outlineLvl w:val="4"/>
    </w:pPr>
  </w:style>
  <w:style w:type="paragraph" w:customStyle="1" w:styleId="affff4">
    <w:name w:val="附录三级无"/>
    <w:basedOn w:val="af8"/>
    <w:rsid w:val="00BF617A"/>
    <w:pPr>
      <w:spacing w:beforeLines="0" w:afterLines="0"/>
    </w:pPr>
    <w:rPr>
      <w:rFonts w:ascii="宋体" w:eastAsia="宋体"/>
      <w:szCs w:val="21"/>
    </w:rPr>
  </w:style>
  <w:style w:type="paragraph" w:customStyle="1" w:styleId="afc">
    <w:name w:val="附录数字编号列项（二级）"/>
    <w:rsid w:val="00A751C7"/>
    <w:pPr>
      <w:numPr>
        <w:ilvl w:val="1"/>
        <w:numId w:val="6"/>
      </w:numPr>
    </w:pPr>
    <w:rPr>
      <w:rFonts w:ascii="宋体"/>
      <w:sz w:val="21"/>
    </w:rPr>
  </w:style>
  <w:style w:type="paragraph" w:customStyle="1" w:styleId="af9">
    <w:name w:val="附录四级条标题"/>
    <w:basedOn w:val="af8"/>
    <w:next w:val="aff1"/>
    <w:qFormat/>
    <w:rsid w:val="00083A09"/>
    <w:pPr>
      <w:numPr>
        <w:ilvl w:val="5"/>
      </w:numPr>
      <w:outlineLvl w:val="5"/>
    </w:pPr>
  </w:style>
  <w:style w:type="paragraph" w:customStyle="1" w:styleId="affff5">
    <w:name w:val="附录四级无"/>
    <w:basedOn w:val="af9"/>
    <w:rsid w:val="00BF617A"/>
    <w:pPr>
      <w:spacing w:beforeLines="0" w:afterLines="0"/>
    </w:pPr>
    <w:rPr>
      <w:rFonts w:ascii="宋体" w:eastAsia="宋体"/>
      <w:szCs w:val="21"/>
    </w:rPr>
  </w:style>
  <w:style w:type="paragraph" w:customStyle="1" w:styleId="a8">
    <w:name w:val="附录图标号"/>
    <w:basedOn w:val="afd"/>
    <w:rsid w:val="00083A09"/>
    <w:pPr>
      <w:keepNext/>
      <w:pageBreakBefore/>
      <w:widowControl/>
      <w:numPr>
        <w:numId w:val="4"/>
      </w:numPr>
      <w:spacing w:line="14" w:lineRule="exact"/>
      <w:ind w:firstLine="363"/>
      <w:jc w:val="center"/>
      <w:outlineLvl w:val="0"/>
    </w:pPr>
    <w:rPr>
      <w:color w:val="FFFFFF"/>
    </w:rPr>
  </w:style>
  <w:style w:type="paragraph" w:customStyle="1" w:styleId="a9">
    <w:name w:val="附录图标题"/>
    <w:basedOn w:val="afd"/>
    <w:next w:val="aff1"/>
    <w:rsid w:val="000D718B"/>
    <w:pPr>
      <w:numPr>
        <w:ilvl w:val="1"/>
        <w:numId w:val="4"/>
      </w:numPr>
      <w:tabs>
        <w:tab w:val="num" w:pos="363"/>
      </w:tabs>
      <w:spacing w:beforeLines="50" w:afterLines="50"/>
      <w:jc w:val="center"/>
    </w:pPr>
    <w:rPr>
      <w:rFonts w:ascii="黑体" w:eastAsia="黑体"/>
      <w:szCs w:val="21"/>
    </w:rPr>
  </w:style>
  <w:style w:type="paragraph" w:customStyle="1" w:styleId="afa">
    <w:name w:val="附录五级条标题"/>
    <w:basedOn w:val="af9"/>
    <w:next w:val="aff1"/>
    <w:qFormat/>
    <w:rsid w:val="00083A09"/>
    <w:pPr>
      <w:numPr>
        <w:ilvl w:val="6"/>
      </w:numPr>
      <w:outlineLvl w:val="6"/>
    </w:pPr>
  </w:style>
  <w:style w:type="paragraph" w:customStyle="1" w:styleId="affff6">
    <w:name w:val="附录五级无"/>
    <w:basedOn w:val="afa"/>
    <w:rsid w:val="00BF617A"/>
    <w:pPr>
      <w:spacing w:beforeLines="0" w:afterLines="0"/>
    </w:pPr>
    <w:rPr>
      <w:rFonts w:ascii="宋体" w:eastAsia="宋体"/>
      <w:szCs w:val="21"/>
    </w:rPr>
  </w:style>
  <w:style w:type="paragraph" w:customStyle="1" w:styleId="af5">
    <w:name w:val="附录章标题"/>
    <w:next w:val="aff1"/>
    <w:qFormat/>
    <w:rsid w:val="00083A09"/>
    <w:pPr>
      <w:numPr>
        <w:ilvl w:val="1"/>
        <w:numId w:val="5"/>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6">
    <w:name w:val="附录一级条标题"/>
    <w:basedOn w:val="af5"/>
    <w:next w:val="aff1"/>
    <w:qFormat/>
    <w:rsid w:val="00083A09"/>
    <w:pPr>
      <w:numPr>
        <w:ilvl w:val="2"/>
      </w:numPr>
      <w:autoSpaceDN w:val="0"/>
      <w:spacing w:beforeLines="50" w:afterLines="50"/>
      <w:outlineLvl w:val="2"/>
    </w:pPr>
  </w:style>
  <w:style w:type="paragraph" w:customStyle="1" w:styleId="affff7">
    <w:name w:val="附录一级无"/>
    <w:basedOn w:val="af6"/>
    <w:rsid w:val="00BF617A"/>
    <w:pPr>
      <w:spacing w:beforeLines="0" w:afterLines="0"/>
    </w:pPr>
    <w:rPr>
      <w:rFonts w:ascii="宋体" w:eastAsia="宋体"/>
      <w:szCs w:val="21"/>
    </w:rPr>
  </w:style>
  <w:style w:type="paragraph" w:customStyle="1" w:styleId="afb">
    <w:name w:val="附录字母编号列项（一级）"/>
    <w:rsid w:val="00A751C7"/>
    <w:pPr>
      <w:numPr>
        <w:numId w:val="6"/>
      </w:numPr>
    </w:pPr>
    <w:rPr>
      <w:rFonts w:ascii="宋体"/>
      <w:noProof/>
      <w:sz w:val="21"/>
    </w:rPr>
  </w:style>
  <w:style w:type="paragraph" w:styleId="ad">
    <w:name w:val="footnote text"/>
    <w:basedOn w:val="afd"/>
    <w:semiHidden/>
    <w:rsid w:val="00074FBE"/>
    <w:pPr>
      <w:numPr>
        <w:numId w:val="7"/>
      </w:numPr>
      <w:snapToGrid w:val="0"/>
      <w:jc w:val="left"/>
    </w:pPr>
    <w:rPr>
      <w:rFonts w:ascii="宋体"/>
      <w:sz w:val="18"/>
      <w:szCs w:val="18"/>
    </w:rPr>
  </w:style>
  <w:style w:type="character" w:styleId="affff8">
    <w:name w:val="footnote reference"/>
    <w:semiHidden/>
    <w:rsid w:val="00083A09"/>
    <w:rPr>
      <w:vertAlign w:val="superscript"/>
    </w:rPr>
  </w:style>
  <w:style w:type="paragraph" w:customStyle="1" w:styleId="affff9">
    <w:name w:val="列项说明"/>
    <w:basedOn w:val="afd"/>
    <w:rsid w:val="00083A09"/>
    <w:pPr>
      <w:adjustRightInd w:val="0"/>
      <w:spacing w:line="320" w:lineRule="exact"/>
      <w:ind w:leftChars="200" w:left="400" w:hangingChars="200" w:hanging="200"/>
      <w:jc w:val="left"/>
      <w:textAlignment w:val="baseline"/>
    </w:pPr>
    <w:rPr>
      <w:rFonts w:ascii="宋体"/>
      <w:kern w:val="0"/>
      <w:szCs w:val="20"/>
    </w:rPr>
  </w:style>
  <w:style w:type="paragraph" w:customStyle="1" w:styleId="affffa">
    <w:name w:val="列项说明数字编号"/>
    <w:rsid w:val="00083A09"/>
    <w:pPr>
      <w:ind w:leftChars="400" w:left="600" w:hangingChars="200" w:hanging="200"/>
    </w:pPr>
    <w:rPr>
      <w:rFonts w:ascii="宋体"/>
      <w:sz w:val="21"/>
    </w:rPr>
  </w:style>
  <w:style w:type="paragraph" w:customStyle="1" w:styleId="affffb">
    <w:name w:val="目次、索引正文"/>
    <w:rsid w:val="00083A09"/>
    <w:pPr>
      <w:spacing w:line="320" w:lineRule="exact"/>
      <w:jc w:val="both"/>
    </w:pPr>
    <w:rPr>
      <w:rFonts w:ascii="宋体"/>
      <w:sz w:val="21"/>
    </w:rPr>
  </w:style>
  <w:style w:type="paragraph" w:styleId="32">
    <w:name w:val="toc 3"/>
    <w:basedOn w:val="afd"/>
    <w:next w:val="afd"/>
    <w:autoRedefine/>
    <w:uiPriority w:val="39"/>
    <w:qFormat/>
    <w:rsid w:val="00961C93"/>
    <w:pPr>
      <w:tabs>
        <w:tab w:val="right" w:leader="dot" w:pos="9241"/>
      </w:tabs>
      <w:ind w:firstLineChars="100" w:firstLine="100"/>
      <w:jc w:val="left"/>
    </w:pPr>
    <w:rPr>
      <w:rFonts w:ascii="宋体"/>
      <w:szCs w:val="21"/>
    </w:rPr>
  </w:style>
  <w:style w:type="paragraph" w:styleId="40">
    <w:name w:val="toc 4"/>
    <w:basedOn w:val="afd"/>
    <w:next w:val="afd"/>
    <w:autoRedefine/>
    <w:uiPriority w:val="39"/>
    <w:qFormat/>
    <w:rsid w:val="00961C93"/>
    <w:pPr>
      <w:tabs>
        <w:tab w:val="right" w:leader="dot" w:pos="9241"/>
      </w:tabs>
      <w:ind w:firstLineChars="200" w:firstLine="200"/>
      <w:jc w:val="left"/>
    </w:pPr>
    <w:rPr>
      <w:rFonts w:ascii="宋体"/>
      <w:szCs w:val="21"/>
    </w:rPr>
  </w:style>
  <w:style w:type="paragraph" w:styleId="50">
    <w:name w:val="toc 5"/>
    <w:basedOn w:val="afd"/>
    <w:next w:val="afd"/>
    <w:autoRedefine/>
    <w:semiHidden/>
    <w:rsid w:val="00961C93"/>
    <w:pPr>
      <w:tabs>
        <w:tab w:val="right" w:leader="dot" w:pos="9241"/>
      </w:tabs>
      <w:ind w:firstLineChars="300" w:firstLine="300"/>
      <w:jc w:val="left"/>
    </w:pPr>
    <w:rPr>
      <w:rFonts w:ascii="宋体"/>
      <w:szCs w:val="21"/>
    </w:rPr>
  </w:style>
  <w:style w:type="paragraph" w:styleId="6">
    <w:name w:val="toc 6"/>
    <w:basedOn w:val="afd"/>
    <w:next w:val="afd"/>
    <w:autoRedefine/>
    <w:uiPriority w:val="39"/>
    <w:qFormat/>
    <w:rsid w:val="00961C93"/>
    <w:pPr>
      <w:tabs>
        <w:tab w:val="right" w:leader="dot" w:pos="9241"/>
      </w:tabs>
      <w:ind w:firstLineChars="400" w:firstLine="400"/>
      <w:jc w:val="left"/>
    </w:pPr>
    <w:rPr>
      <w:rFonts w:ascii="宋体"/>
      <w:szCs w:val="21"/>
    </w:rPr>
  </w:style>
  <w:style w:type="paragraph" w:styleId="7">
    <w:name w:val="toc 7"/>
    <w:basedOn w:val="afd"/>
    <w:next w:val="afd"/>
    <w:autoRedefine/>
    <w:semiHidden/>
    <w:rsid w:val="00961C93"/>
    <w:pPr>
      <w:tabs>
        <w:tab w:val="right" w:leader="dot" w:pos="9241"/>
      </w:tabs>
      <w:ind w:firstLineChars="500" w:firstLine="500"/>
      <w:jc w:val="left"/>
    </w:pPr>
    <w:rPr>
      <w:rFonts w:ascii="宋体"/>
      <w:szCs w:val="21"/>
    </w:rPr>
  </w:style>
  <w:style w:type="paragraph" w:styleId="8">
    <w:name w:val="toc 8"/>
    <w:basedOn w:val="afd"/>
    <w:next w:val="afd"/>
    <w:autoRedefine/>
    <w:semiHidden/>
    <w:rsid w:val="00D54CC3"/>
    <w:pPr>
      <w:tabs>
        <w:tab w:val="right" w:leader="dot" w:pos="9241"/>
      </w:tabs>
      <w:ind w:firstLineChars="600" w:firstLine="607"/>
      <w:jc w:val="left"/>
    </w:pPr>
    <w:rPr>
      <w:rFonts w:ascii="宋体"/>
      <w:szCs w:val="21"/>
    </w:rPr>
  </w:style>
  <w:style w:type="paragraph" w:styleId="9">
    <w:name w:val="toc 9"/>
    <w:basedOn w:val="afd"/>
    <w:next w:val="afd"/>
    <w:autoRedefine/>
    <w:semiHidden/>
    <w:rsid w:val="00083A09"/>
    <w:pPr>
      <w:ind w:left="1470"/>
      <w:jc w:val="left"/>
    </w:pPr>
    <w:rPr>
      <w:sz w:val="20"/>
      <w:szCs w:val="20"/>
    </w:rPr>
  </w:style>
  <w:style w:type="paragraph" w:customStyle="1" w:styleId="affffc">
    <w:name w:val="其他标准标志"/>
    <w:basedOn w:val="affe"/>
    <w:rsid w:val="0018211B"/>
    <w:pPr>
      <w:framePr w:w="6101" w:wrap="auto" w:vAnchor="page" w:hAnchor="page" w:x="4673" w:y="942"/>
    </w:pPr>
    <w:rPr>
      <w:w w:val="130"/>
    </w:rPr>
  </w:style>
  <w:style w:type="paragraph" w:customStyle="1" w:styleId="affffd">
    <w:name w:val="其他标准称谓"/>
    <w:next w:val="afd"/>
    <w:qFormat/>
    <w:rsid w:val="008E031B"/>
    <w:pPr>
      <w:framePr w:hSpace="181" w:vSpace="181" w:wrap="auto" w:vAnchor="page" w:hAnchor="page" w:x="1419" w:y="2286" w:anchorLock="1"/>
      <w:spacing w:line="240" w:lineRule="atLeast"/>
      <w:jc w:val="distribute"/>
    </w:pPr>
    <w:rPr>
      <w:rFonts w:ascii="黑体" w:eastAsia="黑体" w:hAnsi="宋体"/>
      <w:spacing w:val="-40"/>
      <w:sz w:val="48"/>
      <w:szCs w:val="52"/>
    </w:rPr>
  </w:style>
  <w:style w:type="paragraph" w:customStyle="1" w:styleId="affffe">
    <w:name w:val="其他发布部门"/>
    <w:basedOn w:val="afff7"/>
    <w:qFormat/>
    <w:rsid w:val="00525656"/>
    <w:pPr>
      <w:framePr w:wrap="auto" w:y="15310"/>
      <w:spacing w:line="240" w:lineRule="atLeast"/>
    </w:pPr>
    <w:rPr>
      <w:rFonts w:ascii="黑体" w:eastAsia="黑体"/>
      <w:b w:val="0"/>
    </w:rPr>
  </w:style>
  <w:style w:type="paragraph" w:customStyle="1" w:styleId="afffff">
    <w:name w:val="前言、引言标题"/>
    <w:next w:val="aff1"/>
    <w:qFormat/>
    <w:rsid w:val="00083A09"/>
    <w:pPr>
      <w:keepNext/>
      <w:pageBreakBefore/>
      <w:shd w:val="clear" w:color="FFFFFF" w:fill="FFFFFF"/>
      <w:spacing w:before="640" w:after="560"/>
      <w:jc w:val="center"/>
      <w:outlineLvl w:val="0"/>
    </w:pPr>
    <w:rPr>
      <w:rFonts w:ascii="黑体" w:eastAsia="黑体"/>
      <w:sz w:val="32"/>
    </w:rPr>
  </w:style>
  <w:style w:type="paragraph" w:customStyle="1" w:styleId="afffff0">
    <w:name w:val="三级无"/>
    <w:basedOn w:val="a5"/>
    <w:rsid w:val="001C149C"/>
    <w:pPr>
      <w:spacing w:beforeLines="0" w:afterLines="0"/>
    </w:pPr>
    <w:rPr>
      <w:rFonts w:ascii="宋体" w:eastAsia="宋体"/>
    </w:rPr>
  </w:style>
  <w:style w:type="paragraph" w:customStyle="1" w:styleId="afffff1">
    <w:name w:val="实施日期"/>
    <w:basedOn w:val="afff8"/>
    <w:qFormat/>
    <w:rsid w:val="001C21AC"/>
    <w:pPr>
      <w:framePr w:wrap="auto" w:vAnchor="page" w:hAnchor="text"/>
      <w:jc w:val="right"/>
    </w:pPr>
  </w:style>
  <w:style w:type="paragraph" w:customStyle="1" w:styleId="afffff2">
    <w:name w:val="示例后文字"/>
    <w:basedOn w:val="aff1"/>
    <w:next w:val="aff1"/>
    <w:rsid w:val="00083A09"/>
    <w:pPr>
      <w:ind w:firstLine="360"/>
    </w:pPr>
    <w:rPr>
      <w:sz w:val="18"/>
    </w:rPr>
  </w:style>
  <w:style w:type="paragraph" w:customStyle="1" w:styleId="afffff3">
    <w:name w:val="首示例"/>
    <w:next w:val="aff1"/>
    <w:link w:val="Char5"/>
    <w:rsid w:val="00083A09"/>
    <w:pPr>
      <w:tabs>
        <w:tab w:val="num" w:pos="360"/>
      </w:tabs>
    </w:pPr>
    <w:rPr>
      <w:rFonts w:ascii="宋体"/>
      <w:kern w:val="2"/>
      <w:sz w:val="18"/>
    </w:rPr>
  </w:style>
  <w:style w:type="character" w:customStyle="1" w:styleId="Char5">
    <w:name w:val="首示例 Char"/>
    <w:link w:val="afffff3"/>
    <w:locked/>
    <w:rsid w:val="00083A09"/>
    <w:rPr>
      <w:rFonts w:ascii="宋体"/>
      <w:kern w:val="2"/>
      <w:sz w:val="18"/>
      <w:lang w:bidi="ar-SA"/>
    </w:rPr>
  </w:style>
  <w:style w:type="paragraph" w:customStyle="1" w:styleId="afffff4">
    <w:name w:val="四级无"/>
    <w:basedOn w:val="a6"/>
    <w:rsid w:val="001C149C"/>
    <w:pPr>
      <w:spacing w:beforeLines="0" w:afterLines="0"/>
    </w:pPr>
    <w:rPr>
      <w:rFonts w:ascii="宋体" w:eastAsia="宋体"/>
    </w:rPr>
  </w:style>
  <w:style w:type="paragraph" w:styleId="12">
    <w:name w:val="index 1"/>
    <w:basedOn w:val="afd"/>
    <w:next w:val="aff1"/>
    <w:autoRedefine/>
    <w:semiHidden/>
    <w:rsid w:val="009951DC"/>
    <w:pPr>
      <w:tabs>
        <w:tab w:val="right" w:leader="dot" w:pos="9299"/>
      </w:tabs>
      <w:jc w:val="left"/>
    </w:pPr>
    <w:rPr>
      <w:rFonts w:ascii="宋体"/>
      <w:szCs w:val="21"/>
    </w:rPr>
  </w:style>
  <w:style w:type="paragraph" w:styleId="21">
    <w:name w:val="index 2"/>
    <w:basedOn w:val="afd"/>
    <w:next w:val="afd"/>
    <w:autoRedefine/>
    <w:semiHidden/>
    <w:rsid w:val="00083A09"/>
    <w:pPr>
      <w:ind w:left="420" w:hanging="210"/>
      <w:jc w:val="left"/>
    </w:pPr>
    <w:rPr>
      <w:rFonts w:ascii="Calibri" w:hAnsi="Calibri"/>
      <w:sz w:val="20"/>
      <w:szCs w:val="20"/>
    </w:rPr>
  </w:style>
  <w:style w:type="paragraph" w:styleId="33">
    <w:name w:val="index 3"/>
    <w:basedOn w:val="afd"/>
    <w:next w:val="afd"/>
    <w:autoRedefine/>
    <w:semiHidden/>
    <w:rsid w:val="00083A09"/>
    <w:pPr>
      <w:ind w:left="630" w:hanging="210"/>
      <w:jc w:val="left"/>
    </w:pPr>
    <w:rPr>
      <w:rFonts w:ascii="Calibri" w:hAnsi="Calibri"/>
      <w:sz w:val="20"/>
      <w:szCs w:val="20"/>
    </w:rPr>
  </w:style>
  <w:style w:type="paragraph" w:styleId="41">
    <w:name w:val="index 4"/>
    <w:basedOn w:val="afd"/>
    <w:next w:val="afd"/>
    <w:autoRedefine/>
    <w:semiHidden/>
    <w:rsid w:val="00083A09"/>
    <w:pPr>
      <w:ind w:left="840" w:hanging="210"/>
      <w:jc w:val="left"/>
    </w:pPr>
    <w:rPr>
      <w:rFonts w:ascii="Calibri" w:hAnsi="Calibri"/>
      <w:sz w:val="20"/>
      <w:szCs w:val="20"/>
    </w:rPr>
  </w:style>
  <w:style w:type="paragraph" w:styleId="51">
    <w:name w:val="index 5"/>
    <w:basedOn w:val="afd"/>
    <w:next w:val="afd"/>
    <w:autoRedefine/>
    <w:semiHidden/>
    <w:rsid w:val="00083A09"/>
    <w:pPr>
      <w:ind w:left="1050" w:hanging="210"/>
      <w:jc w:val="left"/>
    </w:pPr>
    <w:rPr>
      <w:rFonts w:ascii="Calibri" w:hAnsi="Calibri"/>
      <w:sz w:val="20"/>
      <w:szCs w:val="20"/>
    </w:rPr>
  </w:style>
  <w:style w:type="paragraph" w:styleId="60">
    <w:name w:val="index 6"/>
    <w:basedOn w:val="afd"/>
    <w:next w:val="afd"/>
    <w:autoRedefine/>
    <w:semiHidden/>
    <w:rsid w:val="00083A09"/>
    <w:pPr>
      <w:ind w:left="1260" w:hanging="210"/>
      <w:jc w:val="left"/>
    </w:pPr>
    <w:rPr>
      <w:rFonts w:ascii="Calibri" w:hAnsi="Calibri"/>
      <w:sz w:val="20"/>
      <w:szCs w:val="20"/>
    </w:rPr>
  </w:style>
  <w:style w:type="paragraph" w:styleId="70">
    <w:name w:val="index 7"/>
    <w:basedOn w:val="afd"/>
    <w:next w:val="afd"/>
    <w:autoRedefine/>
    <w:semiHidden/>
    <w:rsid w:val="00083A09"/>
    <w:pPr>
      <w:ind w:left="1470" w:hanging="210"/>
      <w:jc w:val="left"/>
    </w:pPr>
    <w:rPr>
      <w:rFonts w:ascii="Calibri" w:hAnsi="Calibri"/>
      <w:sz w:val="20"/>
      <w:szCs w:val="20"/>
    </w:rPr>
  </w:style>
  <w:style w:type="paragraph" w:styleId="80">
    <w:name w:val="index 8"/>
    <w:basedOn w:val="afd"/>
    <w:next w:val="afd"/>
    <w:autoRedefine/>
    <w:semiHidden/>
    <w:rsid w:val="00083A09"/>
    <w:pPr>
      <w:ind w:left="1680" w:hanging="210"/>
      <w:jc w:val="left"/>
    </w:pPr>
    <w:rPr>
      <w:rFonts w:ascii="Calibri" w:hAnsi="Calibri"/>
      <w:sz w:val="20"/>
      <w:szCs w:val="20"/>
    </w:rPr>
  </w:style>
  <w:style w:type="paragraph" w:styleId="90">
    <w:name w:val="index 9"/>
    <w:basedOn w:val="afd"/>
    <w:next w:val="afd"/>
    <w:autoRedefine/>
    <w:semiHidden/>
    <w:rsid w:val="00083A09"/>
    <w:pPr>
      <w:ind w:left="1890" w:hanging="210"/>
      <w:jc w:val="left"/>
    </w:pPr>
    <w:rPr>
      <w:rFonts w:ascii="Calibri" w:hAnsi="Calibri"/>
      <w:sz w:val="20"/>
      <w:szCs w:val="20"/>
    </w:rPr>
  </w:style>
  <w:style w:type="paragraph" w:styleId="afffff5">
    <w:name w:val="index heading"/>
    <w:basedOn w:val="afd"/>
    <w:next w:val="12"/>
    <w:semiHidden/>
    <w:rsid w:val="00083A09"/>
    <w:pPr>
      <w:spacing w:before="120" w:after="120"/>
      <w:jc w:val="center"/>
    </w:pPr>
    <w:rPr>
      <w:rFonts w:ascii="Calibri" w:hAnsi="Calibri"/>
      <w:b/>
      <w:bCs/>
      <w:iCs/>
      <w:szCs w:val="20"/>
    </w:rPr>
  </w:style>
  <w:style w:type="paragraph" w:styleId="afffff6">
    <w:name w:val="caption"/>
    <w:basedOn w:val="afd"/>
    <w:next w:val="afd"/>
    <w:qFormat/>
    <w:rsid w:val="00083A09"/>
    <w:pPr>
      <w:spacing w:before="152" w:after="160"/>
    </w:pPr>
    <w:rPr>
      <w:rFonts w:ascii="Arial" w:eastAsia="黑体" w:hAnsi="Arial" w:cs="Arial"/>
      <w:sz w:val="20"/>
      <w:szCs w:val="20"/>
    </w:rPr>
  </w:style>
  <w:style w:type="paragraph" w:customStyle="1" w:styleId="afffff7">
    <w:name w:val="条文脚注"/>
    <w:basedOn w:val="ad"/>
    <w:rsid w:val="000D718B"/>
    <w:pPr>
      <w:numPr>
        <w:numId w:val="0"/>
      </w:numPr>
      <w:jc w:val="both"/>
    </w:pPr>
  </w:style>
  <w:style w:type="paragraph" w:customStyle="1" w:styleId="afffff8">
    <w:name w:val="图标脚注说明"/>
    <w:basedOn w:val="aff1"/>
    <w:rsid w:val="000D718B"/>
    <w:pPr>
      <w:ind w:left="840" w:firstLineChars="0" w:hanging="420"/>
    </w:pPr>
    <w:rPr>
      <w:sz w:val="18"/>
      <w:szCs w:val="18"/>
    </w:rPr>
  </w:style>
  <w:style w:type="paragraph" w:customStyle="1" w:styleId="afffff9">
    <w:name w:val="图表脚注说明"/>
    <w:basedOn w:val="afd"/>
    <w:qFormat/>
    <w:rsid w:val="003912E7"/>
    <w:pPr>
      <w:ind w:left="544" w:hanging="181"/>
    </w:pPr>
    <w:rPr>
      <w:rFonts w:ascii="宋体"/>
      <w:sz w:val="18"/>
      <w:szCs w:val="18"/>
    </w:rPr>
  </w:style>
  <w:style w:type="paragraph" w:customStyle="1" w:styleId="afffffa">
    <w:name w:val="图的脚注"/>
    <w:next w:val="aff1"/>
    <w:autoRedefine/>
    <w:rsid w:val="00083A09"/>
    <w:pPr>
      <w:widowControl w:val="0"/>
      <w:ind w:leftChars="200" w:left="840" w:hangingChars="200" w:hanging="420"/>
      <w:jc w:val="both"/>
    </w:pPr>
    <w:rPr>
      <w:rFonts w:ascii="宋体"/>
      <w:sz w:val="18"/>
    </w:rPr>
  </w:style>
  <w:style w:type="table" w:styleId="afffffb">
    <w:name w:val="Table Grid"/>
    <w:basedOn w:val="aff"/>
    <w:qFormat/>
    <w:rsid w:val="001D41EE"/>
    <w:rPr>
      <w:rFonts w:ascii="宋体"/>
      <w:sz w:val="18"/>
      <w:szCs w:val="18"/>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fffc">
    <w:name w:val="endnote text"/>
    <w:basedOn w:val="afd"/>
    <w:semiHidden/>
    <w:rsid w:val="00083A09"/>
    <w:pPr>
      <w:snapToGrid w:val="0"/>
      <w:jc w:val="left"/>
    </w:pPr>
  </w:style>
  <w:style w:type="character" w:styleId="afffffd">
    <w:name w:val="endnote reference"/>
    <w:semiHidden/>
    <w:rsid w:val="00083A09"/>
    <w:rPr>
      <w:vertAlign w:val="superscript"/>
    </w:rPr>
  </w:style>
  <w:style w:type="paragraph" w:styleId="afffffe">
    <w:name w:val="Document Map"/>
    <w:basedOn w:val="afd"/>
    <w:semiHidden/>
    <w:rsid w:val="00083A09"/>
    <w:pPr>
      <w:shd w:val="clear" w:color="auto" w:fill="000080"/>
    </w:pPr>
  </w:style>
  <w:style w:type="paragraph" w:customStyle="1" w:styleId="affffff">
    <w:name w:val="文献分类号"/>
    <w:qFormat/>
    <w:rsid w:val="00654BC9"/>
    <w:pPr>
      <w:framePr w:hSpace="180" w:vSpace="180" w:wrap="auto" w:hAnchor="margin" w:y="1" w:anchorLock="1"/>
      <w:widowControl w:val="0"/>
      <w:textAlignment w:val="center"/>
    </w:pPr>
    <w:rPr>
      <w:rFonts w:ascii="黑体" w:eastAsia="黑体"/>
      <w:sz w:val="21"/>
      <w:szCs w:val="21"/>
    </w:rPr>
  </w:style>
  <w:style w:type="paragraph" w:customStyle="1" w:styleId="affffff0">
    <w:name w:val="五级无"/>
    <w:basedOn w:val="a7"/>
    <w:rsid w:val="001C149C"/>
    <w:pPr>
      <w:spacing w:beforeLines="0" w:afterLines="0"/>
    </w:pPr>
    <w:rPr>
      <w:rFonts w:ascii="宋体" w:eastAsia="宋体"/>
    </w:rPr>
  </w:style>
  <w:style w:type="character" w:styleId="affffff1">
    <w:name w:val="page number"/>
    <w:qFormat/>
    <w:rsid w:val="00083A09"/>
    <w:rPr>
      <w:rFonts w:ascii="Times New Roman" w:eastAsia="宋体" w:hAnsi="Times New Roman"/>
      <w:sz w:val="18"/>
    </w:rPr>
  </w:style>
  <w:style w:type="paragraph" w:customStyle="1" w:styleId="affffff2">
    <w:name w:val="一级无"/>
    <w:basedOn w:val="a3"/>
    <w:rsid w:val="001C149C"/>
    <w:pPr>
      <w:spacing w:beforeLines="0" w:afterLines="0"/>
    </w:pPr>
    <w:rPr>
      <w:rFonts w:ascii="宋体" w:eastAsia="宋体"/>
    </w:rPr>
  </w:style>
  <w:style w:type="character" w:styleId="affffff3">
    <w:name w:val="FollowedHyperlink"/>
    <w:rsid w:val="00083A09"/>
    <w:rPr>
      <w:color w:val="800080"/>
      <w:u w:val="single"/>
    </w:rPr>
  </w:style>
  <w:style w:type="paragraph" w:customStyle="1" w:styleId="af3">
    <w:name w:val="正文表标题"/>
    <w:next w:val="aff1"/>
    <w:qFormat/>
    <w:rsid w:val="00083A09"/>
    <w:pPr>
      <w:numPr>
        <w:numId w:val="8"/>
      </w:numPr>
      <w:spacing w:beforeLines="50" w:afterLines="50"/>
      <w:jc w:val="center"/>
    </w:pPr>
    <w:rPr>
      <w:rFonts w:ascii="黑体" w:eastAsia="黑体"/>
      <w:sz w:val="21"/>
    </w:rPr>
  </w:style>
  <w:style w:type="paragraph" w:customStyle="1" w:styleId="affffff4">
    <w:name w:val="正文公式编号制表符"/>
    <w:basedOn w:val="aff1"/>
    <w:next w:val="aff1"/>
    <w:rsid w:val="00EC680A"/>
    <w:pPr>
      <w:ind w:firstLineChars="0" w:firstLine="0"/>
    </w:pPr>
  </w:style>
  <w:style w:type="paragraph" w:customStyle="1" w:styleId="affffff5">
    <w:name w:val="正文图标题"/>
    <w:next w:val="aff1"/>
    <w:qFormat/>
    <w:rsid w:val="00083A09"/>
    <w:pPr>
      <w:tabs>
        <w:tab w:val="num" w:pos="360"/>
      </w:tabs>
      <w:spacing w:beforeLines="50" w:afterLines="50"/>
      <w:jc w:val="center"/>
    </w:pPr>
    <w:rPr>
      <w:rFonts w:ascii="黑体" w:eastAsia="黑体"/>
      <w:sz w:val="21"/>
    </w:rPr>
  </w:style>
  <w:style w:type="paragraph" w:customStyle="1" w:styleId="affffff6">
    <w:name w:val="终结线"/>
    <w:basedOn w:val="afd"/>
    <w:rsid w:val="00083A09"/>
    <w:pPr>
      <w:framePr w:hSpace="181" w:vSpace="181" w:wrap="auto" w:vAnchor="text" w:hAnchor="margin" w:xAlign="center" w:y="285"/>
    </w:pPr>
  </w:style>
  <w:style w:type="paragraph" w:customStyle="1" w:styleId="affffff7">
    <w:name w:val="其他发布日期"/>
    <w:basedOn w:val="afff8"/>
    <w:qFormat/>
    <w:rsid w:val="006E4A7F"/>
    <w:pPr>
      <w:framePr w:wrap="auto" w:vAnchor="page" w:hAnchor="text" w:x="1419"/>
    </w:pPr>
  </w:style>
  <w:style w:type="paragraph" w:customStyle="1" w:styleId="affffff8">
    <w:name w:val="其他实施日期"/>
    <w:basedOn w:val="afffff1"/>
    <w:qFormat/>
    <w:rsid w:val="006E4A7F"/>
    <w:pPr>
      <w:framePr w:wrap="auto"/>
    </w:pPr>
  </w:style>
  <w:style w:type="paragraph" w:customStyle="1" w:styleId="22">
    <w:name w:val="封面标准名称2"/>
    <w:basedOn w:val="afffa"/>
    <w:rsid w:val="0028269A"/>
    <w:pPr>
      <w:framePr w:wrap="auto" w:y="4469"/>
      <w:spacing w:beforeLines="630"/>
    </w:pPr>
  </w:style>
  <w:style w:type="paragraph" w:customStyle="1" w:styleId="23">
    <w:name w:val="封面标准英文名称2"/>
    <w:basedOn w:val="afffb"/>
    <w:rsid w:val="0028269A"/>
    <w:pPr>
      <w:framePr w:wrap="auto" w:y="4469"/>
    </w:pPr>
  </w:style>
  <w:style w:type="paragraph" w:customStyle="1" w:styleId="24">
    <w:name w:val="封面一致性程度标识2"/>
    <w:basedOn w:val="afffc"/>
    <w:rsid w:val="0028269A"/>
    <w:pPr>
      <w:framePr w:wrap="auto" w:y="4469"/>
    </w:pPr>
  </w:style>
  <w:style w:type="paragraph" w:customStyle="1" w:styleId="25">
    <w:name w:val="封面标准文稿类别2"/>
    <w:basedOn w:val="afffd"/>
    <w:rsid w:val="0028269A"/>
    <w:pPr>
      <w:framePr w:wrap="auto" w:y="4469"/>
    </w:pPr>
  </w:style>
  <w:style w:type="paragraph" w:customStyle="1" w:styleId="26">
    <w:name w:val="封面标准文稿编辑信息2"/>
    <w:basedOn w:val="afffe"/>
    <w:rsid w:val="0028269A"/>
    <w:pPr>
      <w:framePr w:wrap="auto" w:y="4469"/>
    </w:pPr>
  </w:style>
  <w:style w:type="paragraph" w:customStyle="1" w:styleId="aff6">
    <w:name w:val="示例内容"/>
    <w:rsid w:val="00B636A8"/>
    <w:pPr>
      <w:ind w:firstLineChars="200" w:firstLine="200"/>
    </w:pPr>
    <w:rPr>
      <w:rFonts w:ascii="宋体"/>
      <w:noProof/>
      <w:sz w:val="18"/>
      <w:szCs w:val="18"/>
    </w:rPr>
  </w:style>
  <w:style w:type="paragraph" w:styleId="affffff9">
    <w:name w:val="Balloon Text"/>
    <w:basedOn w:val="afd"/>
    <w:link w:val="Char6"/>
    <w:qFormat/>
    <w:rsid w:val="003A4F98"/>
    <w:rPr>
      <w:sz w:val="18"/>
      <w:szCs w:val="18"/>
    </w:rPr>
  </w:style>
  <w:style w:type="paragraph" w:styleId="13">
    <w:name w:val="toc 1"/>
    <w:basedOn w:val="afd"/>
    <w:next w:val="afd"/>
    <w:autoRedefine/>
    <w:uiPriority w:val="39"/>
    <w:qFormat/>
    <w:rsid w:val="002E7EAC"/>
    <w:pPr>
      <w:tabs>
        <w:tab w:val="left" w:pos="426"/>
        <w:tab w:val="right" w:leader="dot" w:pos="9242"/>
      </w:tabs>
      <w:spacing w:beforeLines="25" w:before="78" w:afterLines="25" w:after="78"/>
      <w:jc w:val="left"/>
    </w:pPr>
    <w:rPr>
      <w:rFonts w:ascii="宋体"/>
      <w:szCs w:val="21"/>
    </w:rPr>
  </w:style>
  <w:style w:type="paragraph" w:styleId="27">
    <w:name w:val="toc 2"/>
    <w:basedOn w:val="afd"/>
    <w:next w:val="afd"/>
    <w:autoRedefine/>
    <w:uiPriority w:val="39"/>
    <w:qFormat/>
    <w:rsid w:val="00961C93"/>
    <w:pPr>
      <w:tabs>
        <w:tab w:val="right" w:leader="dot" w:pos="9242"/>
      </w:tabs>
    </w:pPr>
    <w:rPr>
      <w:rFonts w:ascii="宋体"/>
      <w:szCs w:val="21"/>
    </w:rPr>
  </w:style>
  <w:style w:type="character" w:styleId="affffffa">
    <w:name w:val="annotation reference"/>
    <w:qFormat/>
    <w:rsid w:val="00F31136"/>
    <w:rPr>
      <w:sz w:val="21"/>
    </w:rPr>
  </w:style>
  <w:style w:type="paragraph" w:styleId="affffffb">
    <w:name w:val="annotation text"/>
    <w:basedOn w:val="afd"/>
    <w:link w:val="Char11"/>
    <w:qFormat/>
    <w:rsid w:val="00F31136"/>
    <w:pPr>
      <w:jc w:val="left"/>
    </w:pPr>
    <w:rPr>
      <w:sz w:val="24"/>
      <w:szCs w:val="20"/>
      <w:lang w:val="x-none" w:eastAsia="x-none"/>
    </w:rPr>
  </w:style>
  <w:style w:type="character" w:customStyle="1" w:styleId="Char11">
    <w:name w:val="批注文字 Char1"/>
    <w:link w:val="affffffb"/>
    <w:locked/>
    <w:rsid w:val="00F31136"/>
    <w:rPr>
      <w:kern w:val="2"/>
      <w:sz w:val="24"/>
    </w:rPr>
  </w:style>
  <w:style w:type="paragraph" w:styleId="affffffc">
    <w:name w:val="annotation subject"/>
    <w:basedOn w:val="affffffb"/>
    <w:next w:val="affffffb"/>
    <w:link w:val="Char12"/>
    <w:qFormat/>
    <w:rsid w:val="00F31136"/>
    <w:rPr>
      <w:b/>
    </w:rPr>
  </w:style>
  <w:style w:type="character" w:customStyle="1" w:styleId="Char12">
    <w:name w:val="批注主题 Char1"/>
    <w:link w:val="affffffc"/>
    <w:locked/>
    <w:rsid w:val="00F31136"/>
    <w:rPr>
      <w:b/>
      <w:kern w:val="2"/>
      <w:sz w:val="24"/>
    </w:rPr>
  </w:style>
  <w:style w:type="paragraph" w:styleId="affffffd">
    <w:name w:val="Body Text Indent"/>
    <w:basedOn w:val="afd"/>
    <w:link w:val="Char13"/>
    <w:qFormat/>
    <w:rsid w:val="001954AD"/>
    <w:pPr>
      <w:ind w:firstLineChars="171" w:firstLine="359"/>
    </w:pPr>
    <w:rPr>
      <w:sz w:val="24"/>
      <w:szCs w:val="20"/>
      <w:lang w:val="x-none" w:eastAsia="x-none"/>
    </w:rPr>
  </w:style>
  <w:style w:type="character" w:customStyle="1" w:styleId="Char13">
    <w:name w:val="正文文本缩进 Char1"/>
    <w:link w:val="affffffd"/>
    <w:locked/>
    <w:rsid w:val="001954AD"/>
    <w:rPr>
      <w:kern w:val="2"/>
      <w:sz w:val="24"/>
    </w:rPr>
  </w:style>
  <w:style w:type="paragraph" w:customStyle="1" w:styleId="14">
    <w:name w:val="修订1"/>
    <w:hidden/>
    <w:semiHidden/>
    <w:rsid w:val="00A11B70"/>
    <w:rPr>
      <w:kern w:val="2"/>
      <w:sz w:val="21"/>
      <w:szCs w:val="24"/>
    </w:rPr>
  </w:style>
  <w:style w:type="character" w:customStyle="1" w:styleId="CharChar">
    <w:name w:val="段 Char Char"/>
    <w:uiPriority w:val="99"/>
    <w:qFormat/>
    <w:rsid w:val="00507F47"/>
    <w:rPr>
      <w:rFonts w:ascii="宋体"/>
      <w:sz w:val="21"/>
      <w:lang w:val="en-US" w:eastAsia="zh-CN" w:bidi="ar-SA"/>
    </w:rPr>
  </w:style>
  <w:style w:type="character" w:customStyle="1" w:styleId="Char7">
    <w:name w:val="正文文本缩进 Char"/>
    <w:qFormat/>
    <w:rsid w:val="00507F47"/>
    <w:rPr>
      <w:kern w:val="2"/>
      <w:sz w:val="21"/>
      <w:szCs w:val="24"/>
    </w:rPr>
  </w:style>
  <w:style w:type="character" w:styleId="affffffe">
    <w:name w:val="Emphasis"/>
    <w:uiPriority w:val="20"/>
    <w:qFormat/>
    <w:locked/>
    <w:rsid w:val="00507F47"/>
    <w:rPr>
      <w:i/>
      <w:iCs/>
    </w:rPr>
  </w:style>
  <w:style w:type="character" w:customStyle="1" w:styleId="apple-converted-space">
    <w:name w:val="apple-converted-space"/>
    <w:basedOn w:val="afe"/>
    <w:rsid w:val="00507F47"/>
  </w:style>
  <w:style w:type="character" w:customStyle="1" w:styleId="ordinary-span-edit2">
    <w:name w:val="ordinary-span-edit2"/>
    <w:basedOn w:val="afe"/>
    <w:qFormat/>
    <w:rsid w:val="00834AAC"/>
  </w:style>
  <w:style w:type="character" w:customStyle="1" w:styleId="Char3">
    <w:name w:val="二级无 Char"/>
    <w:link w:val="affc"/>
    <w:rsid w:val="00097755"/>
    <w:rPr>
      <w:rFonts w:ascii="宋体"/>
      <w:sz w:val="21"/>
      <w:szCs w:val="21"/>
    </w:rPr>
  </w:style>
  <w:style w:type="paragraph" w:styleId="afffffff">
    <w:name w:val="No Spacing"/>
    <w:uiPriority w:val="1"/>
    <w:qFormat/>
    <w:rsid w:val="00097755"/>
    <w:pPr>
      <w:widowControl w:val="0"/>
      <w:jc w:val="both"/>
    </w:pPr>
    <w:rPr>
      <w:kern w:val="2"/>
      <w:sz w:val="21"/>
      <w:szCs w:val="24"/>
    </w:rPr>
  </w:style>
  <w:style w:type="character" w:customStyle="1" w:styleId="Char1">
    <w:name w:val="二级条标题 Char"/>
    <w:link w:val="a4"/>
    <w:rsid w:val="00F71BE8"/>
    <w:rPr>
      <w:rFonts w:ascii="黑体" w:eastAsia="黑体"/>
      <w:sz w:val="21"/>
      <w:szCs w:val="21"/>
    </w:rPr>
  </w:style>
  <w:style w:type="character" w:customStyle="1" w:styleId="Char0">
    <w:name w:val="一级条标题 Char"/>
    <w:link w:val="a3"/>
    <w:qFormat/>
    <w:rsid w:val="00CD6992"/>
    <w:rPr>
      <w:rFonts w:ascii="黑体" w:eastAsia="黑体"/>
      <w:sz w:val="21"/>
      <w:szCs w:val="21"/>
    </w:rPr>
  </w:style>
  <w:style w:type="numbering" w:customStyle="1" w:styleId="30">
    <w:name w:val="样式3"/>
    <w:uiPriority w:val="99"/>
    <w:rsid w:val="00CD6992"/>
    <w:pPr>
      <w:numPr>
        <w:numId w:val="12"/>
      </w:numPr>
    </w:pPr>
  </w:style>
  <w:style w:type="character" w:customStyle="1" w:styleId="high-light-bg4">
    <w:name w:val="high-light-bg4"/>
    <w:basedOn w:val="afe"/>
    <w:rsid w:val="00947836"/>
  </w:style>
  <w:style w:type="character" w:customStyle="1" w:styleId="1Char">
    <w:name w:val="标题 1 Char"/>
    <w:basedOn w:val="afe"/>
    <w:link w:val="10"/>
    <w:qFormat/>
    <w:rsid w:val="00953972"/>
    <w:rPr>
      <w:rFonts w:eastAsia="黑体"/>
      <w:bCs/>
      <w:kern w:val="44"/>
      <w:sz w:val="21"/>
      <w:szCs w:val="44"/>
    </w:rPr>
  </w:style>
  <w:style w:type="paragraph" w:styleId="afffffff0">
    <w:name w:val="Date"/>
    <w:basedOn w:val="afd"/>
    <w:next w:val="afd"/>
    <w:link w:val="Char8"/>
    <w:qFormat/>
    <w:locked/>
    <w:rsid w:val="00953972"/>
    <w:pPr>
      <w:ind w:leftChars="2500" w:left="100"/>
    </w:pPr>
    <w:rPr>
      <w:sz w:val="24"/>
    </w:rPr>
  </w:style>
  <w:style w:type="character" w:customStyle="1" w:styleId="Char8">
    <w:name w:val="日期 Char"/>
    <w:basedOn w:val="afe"/>
    <w:link w:val="afffffff0"/>
    <w:qFormat/>
    <w:rsid w:val="00953972"/>
    <w:rPr>
      <w:kern w:val="2"/>
      <w:sz w:val="24"/>
      <w:szCs w:val="24"/>
    </w:rPr>
  </w:style>
  <w:style w:type="character" w:styleId="HTML">
    <w:name w:val="HTML Acronym"/>
    <w:basedOn w:val="afe"/>
    <w:qFormat/>
    <w:locked/>
    <w:rsid w:val="00953972"/>
  </w:style>
  <w:style w:type="character" w:customStyle="1" w:styleId="Char9">
    <w:name w:val="批注文字 Char"/>
    <w:basedOn w:val="afe"/>
    <w:qFormat/>
    <w:rsid w:val="00953972"/>
    <w:rPr>
      <w:rFonts w:ascii="Calibri" w:eastAsia="宋体" w:hAnsi="Calibri" w:cs="宋体"/>
      <w:kern w:val="2"/>
      <w:sz w:val="21"/>
      <w:szCs w:val="22"/>
    </w:rPr>
  </w:style>
  <w:style w:type="character" w:customStyle="1" w:styleId="Char6">
    <w:name w:val="批注框文本 Char"/>
    <w:basedOn w:val="afe"/>
    <w:link w:val="affffff9"/>
    <w:qFormat/>
    <w:rsid w:val="00953972"/>
    <w:rPr>
      <w:kern w:val="2"/>
      <w:sz w:val="18"/>
      <w:szCs w:val="18"/>
    </w:rPr>
  </w:style>
  <w:style w:type="character" w:customStyle="1" w:styleId="Char2">
    <w:name w:val="页脚 Char"/>
    <w:basedOn w:val="afe"/>
    <w:link w:val="aff7"/>
    <w:uiPriority w:val="99"/>
    <w:qFormat/>
    <w:rsid w:val="00953972"/>
    <w:rPr>
      <w:kern w:val="2"/>
      <w:sz w:val="18"/>
      <w:szCs w:val="18"/>
    </w:rPr>
  </w:style>
  <w:style w:type="character" w:customStyle="1" w:styleId="Char10">
    <w:name w:val="页眉 Char1"/>
    <w:basedOn w:val="afe"/>
    <w:link w:val="aff8"/>
    <w:qFormat/>
    <w:rsid w:val="00953972"/>
    <w:rPr>
      <w:kern w:val="2"/>
      <w:sz w:val="18"/>
      <w:szCs w:val="18"/>
    </w:rPr>
  </w:style>
  <w:style w:type="paragraph" w:customStyle="1" w:styleId="afffffff1">
    <w:name w:val="标准表题"/>
    <w:basedOn w:val="afd"/>
    <w:next w:val="aff1"/>
    <w:qFormat/>
    <w:rsid w:val="00953972"/>
    <w:pPr>
      <w:widowControl/>
      <w:jc w:val="center"/>
    </w:pPr>
    <w:rPr>
      <w:rFonts w:ascii="黑体" w:eastAsia="黑体"/>
      <w:kern w:val="21"/>
      <w:szCs w:val="20"/>
    </w:rPr>
  </w:style>
  <w:style w:type="paragraph" w:customStyle="1" w:styleId="afffffff2">
    <w:name w:val="章"/>
    <w:basedOn w:val="afd"/>
    <w:next w:val="aff1"/>
    <w:qFormat/>
    <w:rsid w:val="00953972"/>
    <w:pPr>
      <w:adjustRightInd w:val="0"/>
      <w:spacing w:before="160" w:after="160"/>
      <w:outlineLvl w:val="0"/>
    </w:pPr>
    <w:rPr>
      <w:rFonts w:ascii="黑体" w:eastAsia="黑体"/>
      <w:kern w:val="21"/>
      <w:szCs w:val="20"/>
    </w:rPr>
  </w:style>
  <w:style w:type="paragraph" w:customStyle="1" w:styleId="28">
    <w:name w:val="条2"/>
    <w:basedOn w:val="afd"/>
    <w:next w:val="aff1"/>
    <w:qFormat/>
    <w:rsid w:val="00953972"/>
    <w:pPr>
      <w:outlineLvl w:val="1"/>
    </w:pPr>
    <w:rPr>
      <w:rFonts w:ascii="黑体" w:eastAsia="黑体"/>
      <w:kern w:val="21"/>
      <w:szCs w:val="20"/>
    </w:rPr>
  </w:style>
  <w:style w:type="paragraph" w:customStyle="1" w:styleId="15">
    <w:name w:val="条1"/>
    <w:basedOn w:val="afd"/>
    <w:next w:val="aff1"/>
    <w:qFormat/>
    <w:rsid w:val="00953972"/>
    <w:pPr>
      <w:outlineLvl w:val="1"/>
    </w:pPr>
    <w:rPr>
      <w:rFonts w:ascii="黑体" w:eastAsia="黑体"/>
      <w:kern w:val="21"/>
      <w:szCs w:val="20"/>
    </w:rPr>
  </w:style>
  <w:style w:type="character" w:customStyle="1" w:styleId="Chara">
    <w:name w:val="页眉 Char"/>
    <w:qFormat/>
    <w:rsid w:val="00953972"/>
    <w:rPr>
      <w:rFonts w:ascii="Times New Roman" w:eastAsia="宋体" w:hAnsi="Times New Roman" w:cs="Times New Roman"/>
      <w:sz w:val="18"/>
      <w:szCs w:val="18"/>
    </w:rPr>
  </w:style>
  <w:style w:type="paragraph" w:styleId="afffffff3">
    <w:name w:val="List Paragraph"/>
    <w:basedOn w:val="afd"/>
    <w:uiPriority w:val="34"/>
    <w:qFormat/>
    <w:rsid w:val="00953972"/>
    <w:pPr>
      <w:ind w:firstLineChars="200" w:firstLine="420"/>
    </w:pPr>
    <w:rPr>
      <w:rFonts w:ascii="Calibri" w:hAnsi="Calibri" w:cs="宋体"/>
      <w:szCs w:val="22"/>
    </w:rPr>
  </w:style>
  <w:style w:type="paragraph" w:customStyle="1" w:styleId="afffffff4">
    <w:name w:val="图表脚注"/>
    <w:next w:val="aff1"/>
    <w:qFormat/>
    <w:rsid w:val="00953972"/>
    <w:pPr>
      <w:ind w:leftChars="200" w:left="300" w:hangingChars="100" w:hanging="100"/>
      <w:jc w:val="both"/>
    </w:pPr>
    <w:rPr>
      <w:rFonts w:ascii="宋体"/>
      <w:sz w:val="18"/>
    </w:rPr>
  </w:style>
  <w:style w:type="character" w:customStyle="1" w:styleId="Charb">
    <w:name w:val="批注主题 Char"/>
    <w:basedOn w:val="Char9"/>
    <w:qFormat/>
    <w:rsid w:val="00953972"/>
    <w:rPr>
      <w:rFonts w:ascii="Calibri" w:eastAsia="宋体" w:hAnsi="Calibri" w:cs="宋体"/>
      <w:kern w:val="2"/>
      <w:sz w:val="21"/>
      <w:szCs w:val="22"/>
    </w:rPr>
  </w:style>
  <w:style w:type="character" w:customStyle="1" w:styleId="Char14">
    <w:name w:val="页脚 Char1"/>
    <w:uiPriority w:val="99"/>
    <w:qFormat/>
    <w:rsid w:val="00953972"/>
    <w:rPr>
      <w:kern w:val="2"/>
      <w:sz w:val="18"/>
      <w:szCs w:val="18"/>
    </w:rPr>
  </w:style>
  <w:style w:type="paragraph" w:customStyle="1" w:styleId="afffffff5">
    <w:name w:val="段落"/>
    <w:qFormat/>
    <w:rsid w:val="00953972"/>
    <w:pPr>
      <w:spacing w:line="310" w:lineRule="exact"/>
      <w:ind w:firstLineChars="200" w:firstLine="200"/>
    </w:pPr>
    <w:rPr>
      <w:sz w:val="21"/>
    </w:rPr>
  </w:style>
  <w:style w:type="paragraph" w:customStyle="1" w:styleId="0">
    <w:name w:val="条文 0"/>
    <w:next w:val="afffffff5"/>
    <w:qFormat/>
    <w:rsid w:val="00953972"/>
    <w:pPr>
      <w:numPr>
        <w:numId w:val="13"/>
      </w:numPr>
      <w:spacing w:before="240" w:after="240"/>
    </w:pPr>
    <w:rPr>
      <w:rFonts w:eastAsia="黑体"/>
      <w:sz w:val="21"/>
    </w:rPr>
  </w:style>
  <w:style w:type="paragraph" w:customStyle="1" w:styleId="1">
    <w:name w:val="条文 1"/>
    <w:next w:val="afffffff5"/>
    <w:qFormat/>
    <w:rsid w:val="00953972"/>
    <w:pPr>
      <w:numPr>
        <w:ilvl w:val="1"/>
        <w:numId w:val="13"/>
      </w:numPr>
      <w:spacing w:line="310" w:lineRule="exact"/>
    </w:pPr>
    <w:rPr>
      <w:rFonts w:eastAsia="黑体"/>
      <w:sz w:val="21"/>
    </w:rPr>
  </w:style>
  <w:style w:type="paragraph" w:customStyle="1" w:styleId="2">
    <w:name w:val="条文 2"/>
    <w:next w:val="afffffff5"/>
    <w:qFormat/>
    <w:rsid w:val="00953972"/>
    <w:pPr>
      <w:numPr>
        <w:ilvl w:val="2"/>
        <w:numId w:val="13"/>
      </w:numPr>
      <w:spacing w:line="310" w:lineRule="exact"/>
    </w:pPr>
    <w:rPr>
      <w:rFonts w:eastAsia="黑体"/>
      <w:sz w:val="21"/>
    </w:rPr>
  </w:style>
  <w:style w:type="paragraph" w:customStyle="1" w:styleId="3">
    <w:name w:val="条文 3"/>
    <w:next w:val="afffffff5"/>
    <w:qFormat/>
    <w:rsid w:val="00953972"/>
    <w:pPr>
      <w:numPr>
        <w:ilvl w:val="3"/>
        <w:numId w:val="13"/>
      </w:numPr>
      <w:spacing w:line="310" w:lineRule="exact"/>
      <w:ind w:left="0"/>
    </w:pPr>
    <w:rPr>
      <w:rFonts w:eastAsia="黑体"/>
      <w:sz w:val="21"/>
    </w:rPr>
  </w:style>
  <w:style w:type="paragraph" w:customStyle="1" w:styleId="4">
    <w:name w:val="条文 4"/>
    <w:next w:val="afffffff5"/>
    <w:qFormat/>
    <w:rsid w:val="00953972"/>
    <w:pPr>
      <w:numPr>
        <w:ilvl w:val="4"/>
        <w:numId w:val="13"/>
      </w:numPr>
      <w:spacing w:line="310" w:lineRule="exact"/>
    </w:pPr>
    <w:rPr>
      <w:rFonts w:eastAsia="黑体"/>
      <w:sz w:val="21"/>
    </w:rPr>
  </w:style>
  <w:style w:type="paragraph" w:customStyle="1" w:styleId="5">
    <w:name w:val="条文 5"/>
    <w:next w:val="afffffff5"/>
    <w:qFormat/>
    <w:rsid w:val="00953972"/>
    <w:pPr>
      <w:numPr>
        <w:ilvl w:val="5"/>
        <w:numId w:val="13"/>
      </w:numPr>
      <w:spacing w:line="310" w:lineRule="exact"/>
    </w:pPr>
    <w:rPr>
      <w:rFonts w:eastAsia="黑体"/>
      <w:sz w:val="21"/>
    </w:rPr>
  </w:style>
  <w:style w:type="paragraph" w:customStyle="1" w:styleId="a">
    <w:name w:val="条文 表"/>
    <w:next w:val="afffffff5"/>
    <w:qFormat/>
    <w:rsid w:val="00953972"/>
    <w:pPr>
      <w:numPr>
        <w:ilvl w:val="6"/>
        <w:numId w:val="13"/>
      </w:numPr>
      <w:jc w:val="center"/>
    </w:pPr>
    <w:rPr>
      <w:rFonts w:eastAsia="黑体"/>
      <w:sz w:val="21"/>
    </w:rPr>
  </w:style>
  <w:style w:type="paragraph" w:customStyle="1" w:styleId="a0">
    <w:name w:val="条文 图"/>
    <w:next w:val="afffffff5"/>
    <w:qFormat/>
    <w:rsid w:val="00953972"/>
    <w:pPr>
      <w:numPr>
        <w:ilvl w:val="7"/>
        <w:numId w:val="13"/>
      </w:numPr>
      <w:jc w:val="center"/>
    </w:pPr>
    <w:rPr>
      <w:rFonts w:eastAsia="黑体"/>
      <w:sz w:val="21"/>
    </w:rPr>
  </w:style>
  <w:style w:type="paragraph" w:customStyle="1" w:styleId="Default">
    <w:name w:val="Default"/>
    <w:qFormat/>
    <w:rsid w:val="00953972"/>
    <w:pPr>
      <w:widowControl w:val="0"/>
      <w:autoSpaceDE w:val="0"/>
      <w:autoSpaceDN w:val="0"/>
      <w:adjustRightInd w:val="0"/>
    </w:pPr>
    <w:rPr>
      <w:color w:val="000000"/>
      <w:sz w:val="24"/>
      <w:szCs w:val="24"/>
    </w:rPr>
  </w:style>
  <w:style w:type="paragraph" w:customStyle="1" w:styleId="TOC1">
    <w:name w:val="TOC 标题1"/>
    <w:basedOn w:val="10"/>
    <w:next w:val="afd"/>
    <w:uiPriority w:val="39"/>
    <w:qFormat/>
    <w:rsid w:val="00953972"/>
    <w:pPr>
      <w:widowControl/>
      <w:spacing w:before="480" w:after="0" w:line="276" w:lineRule="auto"/>
      <w:jc w:val="left"/>
      <w:outlineLvl w:val="9"/>
    </w:pPr>
    <w:rPr>
      <w:rFonts w:ascii="Cambria" w:eastAsia="宋体" w:hAnsi="Cambria" w:cs="宋体"/>
      <w:color w:val="376092"/>
      <w:kern w:val="0"/>
      <w:sz w:val="28"/>
      <w:szCs w:val="28"/>
    </w:rPr>
  </w:style>
  <w:style w:type="paragraph" w:customStyle="1" w:styleId="Revision667493cf-2e9d-41d2-94a3-1313e63c81df">
    <w:name w:val="Revision_667493cf-2e9d-41d2-94a3-1313e63c81df"/>
    <w:uiPriority w:val="99"/>
    <w:qFormat/>
    <w:rsid w:val="00953972"/>
    <w:rPr>
      <w:rFonts w:ascii="Calibri" w:hAnsi="Calibri" w:cs="宋体"/>
      <w:kern w:val="2"/>
      <w:sz w:val="21"/>
      <w:szCs w:val="22"/>
    </w:rPr>
  </w:style>
  <w:style w:type="paragraph" w:styleId="afffffff6">
    <w:name w:val="Normal (Web)"/>
    <w:basedOn w:val="afd"/>
    <w:uiPriority w:val="99"/>
    <w:unhideWhenUsed/>
    <w:locked/>
    <w:rsid w:val="00510519"/>
    <w:pPr>
      <w:widowControl/>
      <w:spacing w:before="100" w:beforeAutospacing="1" w:after="100" w:afterAutospacing="1"/>
      <w:jc w:val="left"/>
    </w:pPr>
    <w:rPr>
      <w:rFonts w:ascii="宋体" w:hAnsi="宋体" w:cs="宋体"/>
      <w:kern w:val="0"/>
      <w:sz w:val="24"/>
    </w:rPr>
  </w:style>
  <w:style w:type="paragraph" w:styleId="TOC">
    <w:name w:val="TOC Heading"/>
    <w:basedOn w:val="10"/>
    <w:next w:val="afd"/>
    <w:uiPriority w:val="39"/>
    <w:unhideWhenUsed/>
    <w:qFormat/>
    <w:rsid w:val="00725D6D"/>
    <w:pPr>
      <w:widowControl/>
      <w:spacing w:after="0" w:line="259" w:lineRule="auto"/>
      <w:jc w:val="left"/>
      <w:outlineLvl w:val="9"/>
    </w:pPr>
    <w:rPr>
      <w:rFonts w:asciiTheme="majorHAnsi" w:eastAsiaTheme="majorEastAsia" w:hAnsiTheme="majorHAnsi" w:cstheme="majorBidi"/>
      <w:bCs w:val="0"/>
      <w:color w:val="2E74B5" w:themeColor="accent1" w:themeShade="BF"/>
      <w:kern w:val="0"/>
      <w:sz w:val="32"/>
      <w:szCs w:val="32"/>
    </w:rPr>
  </w:style>
  <w:style w:type="character" w:customStyle="1" w:styleId="3Char">
    <w:name w:val="标题 3 Char"/>
    <w:basedOn w:val="afe"/>
    <w:link w:val="31"/>
    <w:semiHidden/>
    <w:rsid w:val="003E7D12"/>
    <w:rPr>
      <w:b/>
      <w:bCs/>
      <w:kern w:val="2"/>
      <w:sz w:val="32"/>
      <w:szCs w:val="32"/>
    </w:rPr>
  </w:style>
  <w:style w:type="character" w:styleId="afffffff7">
    <w:name w:val="Strong"/>
    <w:basedOn w:val="afe"/>
    <w:uiPriority w:val="22"/>
    <w:qFormat/>
    <w:locked/>
    <w:rsid w:val="003E7D12"/>
    <w:rPr>
      <w:b/>
      <w:bCs/>
    </w:rPr>
  </w:style>
  <w:style w:type="paragraph" w:customStyle="1" w:styleId="ds-markdown-paragraph">
    <w:name w:val="ds-markdown-paragraph"/>
    <w:basedOn w:val="afd"/>
    <w:rsid w:val="003E7D12"/>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3005475">
      <w:bodyDiv w:val="1"/>
      <w:marLeft w:val="0"/>
      <w:marRight w:val="0"/>
      <w:marTop w:val="0"/>
      <w:marBottom w:val="0"/>
      <w:divBdr>
        <w:top w:val="none" w:sz="0" w:space="0" w:color="auto"/>
        <w:left w:val="none" w:sz="0" w:space="0" w:color="auto"/>
        <w:bottom w:val="none" w:sz="0" w:space="0" w:color="auto"/>
        <w:right w:val="none" w:sz="0" w:space="0" w:color="auto"/>
      </w:divBdr>
    </w:div>
    <w:div w:id="308289548">
      <w:bodyDiv w:val="1"/>
      <w:marLeft w:val="0"/>
      <w:marRight w:val="0"/>
      <w:marTop w:val="0"/>
      <w:marBottom w:val="0"/>
      <w:divBdr>
        <w:top w:val="none" w:sz="0" w:space="0" w:color="auto"/>
        <w:left w:val="none" w:sz="0" w:space="0" w:color="auto"/>
        <w:bottom w:val="none" w:sz="0" w:space="0" w:color="auto"/>
        <w:right w:val="none" w:sz="0" w:space="0" w:color="auto"/>
      </w:divBdr>
    </w:div>
    <w:div w:id="1594389780">
      <w:bodyDiv w:val="1"/>
      <w:marLeft w:val="0"/>
      <w:marRight w:val="0"/>
      <w:marTop w:val="0"/>
      <w:marBottom w:val="0"/>
      <w:divBdr>
        <w:top w:val="none" w:sz="0" w:space="0" w:color="auto"/>
        <w:left w:val="none" w:sz="0" w:space="0" w:color="auto"/>
        <w:bottom w:val="none" w:sz="0" w:space="0" w:color="auto"/>
        <w:right w:val="none" w:sz="0" w:space="0" w:color="auto"/>
      </w:divBdr>
    </w:div>
    <w:div w:id="1915506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fontTable" Target="fontTable.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A493B1-DA69-4657-8A18-92BA4CCFE8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1040</Words>
  <Characters>5932</Characters>
  <Application>Microsoft Office Word</Application>
  <DocSecurity>0</DocSecurity>
  <Lines>49</Lines>
  <Paragraphs>13</Paragraphs>
  <ScaleCrop>false</ScaleCrop>
  <LinksUpToDate>false</LinksUpToDate>
  <CharactersWithSpaces>6959</CharactersWithSpaces>
  <SharedDoc>false</SharedDoc>
  <HLinks>
    <vt:vector size="6" baseType="variant">
      <vt:variant>
        <vt:i4>2293865</vt:i4>
      </vt:variant>
      <vt:variant>
        <vt:i4>33</vt:i4>
      </vt:variant>
      <vt:variant>
        <vt:i4>0</vt:i4>
      </vt:variant>
      <vt:variant>
        <vt:i4>5</vt:i4>
      </vt:variant>
      <vt:variant>
        <vt:lpwstr>http://www.baidu.com/link?url=I9feptpLQD4TmP257kJzhC48oydEBL8fjGY45i3e8nuV06VPqRy2Ig-o4OYfT2G5</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subject/>
  <dc:creator/>
  <cp:keywords/>
  <cp:lastModifiedBy/>
  <cp:revision>1</cp:revision>
  <cp:lastPrinted>2019-03-21T06:37:00Z</cp:lastPrinted>
  <dcterms:created xsi:type="dcterms:W3CDTF">2025-05-13T09:27:00Z</dcterms:created>
  <dcterms:modified xsi:type="dcterms:W3CDTF">2025-09-30T01:30:00Z</dcterms:modified>
</cp:coreProperties>
</file>