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D0FD2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5E1C110" w14:textId="77777777" w:rsidR="001F2059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F2059" w:rsidRPr="001F2059">
        <w:rPr>
          <w:rFonts w:ascii="宋体" w:hAnsi="宋体"/>
          <w:b/>
          <w:sz w:val="28"/>
          <w:szCs w:val="32"/>
        </w:rPr>
        <w:t>点支承预制混凝土夹心保温外挂墙板应用技术规程</w:t>
      </w:r>
      <w:r>
        <w:rPr>
          <w:rFonts w:ascii="宋体" w:hAnsi="宋体"/>
          <w:b/>
          <w:sz w:val="28"/>
          <w:szCs w:val="32"/>
        </w:rPr>
        <w:t>》</w:t>
      </w:r>
    </w:p>
    <w:p w14:paraId="4F04B2FF" w14:textId="01A08382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253B3F6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C10F2CD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B973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3560C2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E055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FE97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D6F8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3F1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EE612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3542AB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F64B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7637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E7FEC2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84D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EA6D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A6485C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6FAA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9D80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0F00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D85548B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B8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D28D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494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82627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93C6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E0D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BFD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B4C60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BC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1BC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473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41037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E95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ED7B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6BD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BA2E6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E45A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28FE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662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95780C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356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7D2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865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496ED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34D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025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F75D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D3F3A2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EC4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9C0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8D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DA719A7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0607536" w14:textId="40B82415" w:rsidR="002F4528" w:rsidRDefault="00AD158D" w:rsidP="001F2059">
      <w:pPr>
        <w:snapToGrid w:val="0"/>
        <w:spacing w:line="300" w:lineRule="auto"/>
        <w:ind w:firstLineChars="300" w:firstLine="630"/>
        <w:rPr>
          <w:rFonts w:hint="eastAsia"/>
        </w:rPr>
      </w:pPr>
      <w:r>
        <w:t xml:space="preserve"> 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241ED" w14:textId="77777777" w:rsidR="00C62243" w:rsidRDefault="00C62243" w:rsidP="00892971">
      <w:r>
        <w:separator/>
      </w:r>
    </w:p>
  </w:endnote>
  <w:endnote w:type="continuationSeparator" w:id="0">
    <w:p w14:paraId="2403EEE4" w14:textId="77777777" w:rsidR="00C62243" w:rsidRDefault="00C6224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8CEDB" w14:textId="77777777" w:rsidR="00C62243" w:rsidRDefault="00C62243" w:rsidP="00892971">
      <w:r>
        <w:separator/>
      </w:r>
    </w:p>
  </w:footnote>
  <w:footnote w:type="continuationSeparator" w:id="0">
    <w:p w14:paraId="1F3316C4" w14:textId="77777777" w:rsidR="00C62243" w:rsidRDefault="00C6224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2059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243D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673D1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243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E93886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亚 李</cp:lastModifiedBy>
  <cp:revision>2</cp:revision>
  <dcterms:created xsi:type="dcterms:W3CDTF">2026-02-10T08:51:00Z</dcterms:created>
  <dcterms:modified xsi:type="dcterms:W3CDTF">2026-02-10T08:51:00Z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