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零碳城市轨道交通车辆基地设计标准（征求意见稿）</w:t>
      </w:r>
      <w:r>
        <w:rPr>
          <w:rFonts w:ascii="宋体" w:hAnsi="宋体"/>
          <w:b/>
          <w:sz w:val="28"/>
          <w:szCs w:val="32"/>
        </w:rPr>
        <w:t>》</w:t>
      </w:r>
    </w:p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B82C12"/>
    <w:rsid w:val="180A4176"/>
    <w:rsid w:val="3D787476"/>
    <w:rsid w:val="3FE0175A"/>
    <w:rsid w:val="5D7F0FB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70</Characters>
  <Lines>1</Lines>
  <Paragraphs>1</Paragraphs>
  <TotalTime>0</TotalTime>
  <ScaleCrop>false</ScaleCrop>
  <LinksUpToDate>false</LinksUpToDate>
  <CharactersWithSpaces>78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c</cp:lastModifiedBy>
  <dcterms:modified xsi:type="dcterms:W3CDTF">2026-02-27T03:10:55Z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eyJoZGlkIjoiZWE5Yzg5ODlkMTY5MDg2MDQ4NTg3ZmU0NzVkOTljNWYiLCJ1c2VySWQiOiI1NzQwNjMzMzYifQ==</vt:lpwstr>
  </property>
  <property fmtid="{D5CDD505-2E9C-101B-9397-08002B2CF9AE}" pid="4" name="ICV">
    <vt:lpwstr>96D9453E2044456F887E2F370DD68FF1_13</vt:lpwstr>
  </property>
</Properties>
</file>